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7CD" w:rsidRPr="00BF55D5" w:rsidRDefault="002B6A8E" w:rsidP="00BF55D5">
      <w:pPr>
        <w:pStyle w:val="af7"/>
        <w:rPr>
          <w:color w:val="FF0000"/>
        </w:rPr>
      </w:pPr>
      <w:bookmarkStart w:id="0" w:name="_Toc34861013"/>
      <w:bookmarkStart w:id="1" w:name="_Toc33483845"/>
      <w:r w:rsidRPr="00BF55D5">
        <w:rPr>
          <w:color w:val="FF0000"/>
        </w:rPr>
        <w:t>назва тез доповіді</w:t>
      </w:r>
      <w:bookmarkEnd w:id="0"/>
    </w:p>
    <w:p w:rsidR="006914AD" w:rsidRPr="00842E6A" w:rsidRDefault="006914AD" w:rsidP="006914AD">
      <w:pPr>
        <w:pStyle w:val="af8"/>
      </w:pPr>
      <w:bookmarkStart w:id="2" w:name="_Toc34861014"/>
      <w:bookmarkStart w:id="3" w:name="_Toc67852534"/>
      <w:bookmarkStart w:id="4" w:name="_Toc72078018"/>
      <w:bookmarkEnd w:id="1"/>
      <w:r>
        <w:t>Петренко П. П.</w:t>
      </w:r>
      <w:r>
        <w:fldChar w:fldCharType="begin"/>
      </w:r>
      <w:r>
        <w:instrText xml:space="preserve"> XE "Петренко</w:instrText>
      </w:r>
      <w:r w:rsidRPr="005A7414">
        <w:instrText> П. П.</w:instrText>
      </w:r>
      <w:r>
        <w:instrText xml:space="preserve">" </w:instrText>
      </w:r>
      <w:r>
        <w:fldChar w:fldCharType="end"/>
      </w:r>
      <w:r w:rsidRPr="00A92D11">
        <w:rPr>
          <w:vertAlign w:val="superscript"/>
        </w:rPr>
        <w:t>*</w:t>
      </w:r>
      <w:r w:rsidRPr="002B17A3">
        <w:t>, Іван</w:t>
      </w:r>
      <w:r>
        <w:t>енко</w:t>
      </w:r>
      <w:r w:rsidRPr="002B17A3">
        <w:t> І. І.</w:t>
      </w:r>
      <w:r>
        <w:fldChar w:fldCharType="begin"/>
      </w:r>
      <w:r>
        <w:instrText xml:space="preserve"> XE "</w:instrText>
      </w:r>
      <w:r w:rsidRPr="002B17A3">
        <w:instrText>Іван</w:instrText>
      </w:r>
      <w:r>
        <w:instrText>енко</w:instrText>
      </w:r>
      <w:r w:rsidRPr="00F932DD">
        <w:instrText> І. І.</w:instrText>
      </w:r>
      <w:r>
        <w:instrText xml:space="preserve">" </w:instrText>
      </w:r>
      <w:r>
        <w:fldChar w:fldCharType="end"/>
      </w:r>
      <w:r w:rsidRPr="00A92D11">
        <w:rPr>
          <w:vertAlign w:val="superscript"/>
        </w:rPr>
        <w:t>**</w:t>
      </w:r>
      <w:r w:rsidRPr="00066C0F">
        <w:t>,</w:t>
      </w:r>
      <w:r>
        <w:t xml:space="preserve"> Сидоренко С. С.</w:t>
      </w:r>
      <w:r>
        <w:fldChar w:fldCharType="begin"/>
      </w:r>
      <w:r>
        <w:instrText xml:space="preserve"> XE "Сидоренко</w:instrText>
      </w:r>
      <w:r w:rsidRPr="00CC3B35">
        <w:instrText> С. С.</w:instrText>
      </w:r>
      <w:r>
        <w:instrText xml:space="preserve">" </w:instrText>
      </w:r>
      <w:r>
        <w:fldChar w:fldCharType="end"/>
      </w:r>
      <w:r w:rsidRPr="00066C0F">
        <w:rPr>
          <w:vertAlign w:val="superscript"/>
        </w:rPr>
        <w:t>*</w:t>
      </w:r>
      <w:bookmarkEnd w:id="2"/>
      <w:bookmarkEnd w:id="3"/>
      <w:bookmarkEnd w:id="4"/>
    </w:p>
    <w:p w:rsidR="002D77CD" w:rsidRPr="002B6A8E" w:rsidRDefault="002D77CD" w:rsidP="002D77CD">
      <w:pPr>
        <w:pStyle w:val="af9"/>
        <w:rPr>
          <w:lang w:val="uk-UA"/>
        </w:rPr>
      </w:pPr>
      <w:r w:rsidRPr="002B6A8E">
        <w:rPr>
          <w:bCs/>
          <w:snapToGrid w:val="0"/>
          <w:vertAlign w:val="superscript"/>
          <w:lang w:val="uk-UA"/>
        </w:rPr>
        <w:t>*</w:t>
      </w:r>
      <w:r w:rsidRPr="002B6A8E">
        <w:rPr>
          <w:color w:val="FF0000"/>
          <w:lang w:val="uk-UA"/>
        </w:rPr>
        <w:t>Назва організації № 1</w:t>
      </w:r>
      <w:r w:rsidRPr="002B6A8E">
        <w:rPr>
          <w:lang w:val="uk-UA"/>
        </w:rPr>
        <w:t xml:space="preserve">, </w:t>
      </w:r>
      <w:r w:rsidRPr="002B6A8E">
        <w:rPr>
          <w:bCs/>
          <w:snapToGrid w:val="0"/>
          <w:vertAlign w:val="superscript"/>
          <w:lang w:val="uk-UA"/>
        </w:rPr>
        <w:t>**</w:t>
      </w:r>
      <w:r w:rsidRPr="002B6A8E">
        <w:rPr>
          <w:color w:val="FF0000"/>
          <w:lang w:val="uk-UA"/>
        </w:rPr>
        <w:t>Назва організації № 2</w:t>
      </w:r>
    </w:p>
    <w:p w:rsidR="006914AD" w:rsidRPr="005C0D7E" w:rsidRDefault="006914AD" w:rsidP="006914AD">
      <w:pPr>
        <w:pStyle w:val="afa"/>
      </w:pPr>
      <w:proofErr w:type="spellStart"/>
      <w:r w:rsidRPr="0047241D">
        <w:t>Petr</w:t>
      </w:r>
      <w:r>
        <w:t>enko</w:t>
      </w:r>
      <w:proofErr w:type="spellEnd"/>
      <w:r w:rsidRPr="0047241D">
        <w:t> P</w:t>
      </w:r>
      <w:r>
        <w:t>etro</w:t>
      </w:r>
      <w:r w:rsidRPr="006914AD">
        <w:rPr>
          <w:lang w:val="uk-UA"/>
        </w:rPr>
        <w:t xml:space="preserve">, </w:t>
      </w:r>
      <w:proofErr w:type="spellStart"/>
      <w:r w:rsidRPr="0047241D">
        <w:t>Ivan</w:t>
      </w:r>
      <w:r>
        <w:t>enko</w:t>
      </w:r>
      <w:proofErr w:type="spellEnd"/>
      <w:r w:rsidRPr="0047241D">
        <w:t> I</w:t>
      </w:r>
      <w:r>
        <w:t>van</w:t>
      </w:r>
      <w:r w:rsidRPr="006914AD">
        <w:rPr>
          <w:lang w:val="uk-UA"/>
        </w:rPr>
        <w:t xml:space="preserve">, </w:t>
      </w:r>
      <w:proofErr w:type="spellStart"/>
      <w:r w:rsidRPr="0047241D">
        <w:t>Sydor</w:t>
      </w:r>
      <w:r>
        <w:t>enko</w:t>
      </w:r>
      <w:proofErr w:type="spellEnd"/>
      <w:r w:rsidRPr="0047241D">
        <w:t> </w:t>
      </w:r>
      <w:proofErr w:type="spellStart"/>
      <w:r w:rsidRPr="0047241D">
        <w:t>S</w:t>
      </w:r>
      <w:r>
        <w:t>erhii</w:t>
      </w:r>
      <w:proofErr w:type="spellEnd"/>
      <w:r w:rsidRPr="006914AD">
        <w:rPr>
          <w:lang w:val="uk-UA"/>
        </w:rPr>
        <w:t xml:space="preserve">. </w:t>
      </w:r>
      <w:r w:rsidRPr="005C0D7E">
        <w:rPr>
          <w:color w:val="FF0000"/>
        </w:rPr>
        <w:t>Title of the abstract in English</w:t>
      </w:r>
      <w:r w:rsidRPr="005C0D7E">
        <w:t>.</w:t>
      </w:r>
    </w:p>
    <w:p w:rsidR="005F3E50" w:rsidRPr="00FA1CC1" w:rsidRDefault="005F3E50" w:rsidP="005F3E50">
      <w:pPr>
        <w:pStyle w:val="aff5"/>
        <w:rPr>
          <w:lang w:val="uk-UA"/>
        </w:rPr>
      </w:pPr>
      <w:r w:rsidRPr="00BD4EAD">
        <w:rPr>
          <w:b/>
          <w:i w:val="0"/>
          <w:lang w:val="en-US"/>
        </w:rPr>
        <w:t>Summary</w:t>
      </w:r>
      <w:r w:rsidRPr="00017E53">
        <w:rPr>
          <w:b/>
          <w:lang w:val="uk-UA"/>
        </w:rPr>
        <w:t>.</w:t>
      </w:r>
      <w:r w:rsidRPr="00017E53">
        <w:rPr>
          <w:lang w:val="uk-UA"/>
        </w:rPr>
        <w:t xml:space="preserve"> </w:t>
      </w:r>
      <w:r w:rsidRPr="0047241D">
        <w:rPr>
          <w:color w:val="FF0000"/>
          <w:lang w:val="en-US"/>
        </w:rPr>
        <w:t>Summary</w:t>
      </w:r>
      <w:r w:rsidRPr="0047241D">
        <w:rPr>
          <w:color w:val="FF0000"/>
        </w:rPr>
        <w:t xml:space="preserve"> </w:t>
      </w:r>
      <w:r w:rsidRPr="0047241D">
        <w:rPr>
          <w:color w:val="FF0000"/>
          <w:lang w:val="en-US"/>
        </w:rPr>
        <w:t>in</w:t>
      </w:r>
      <w:r w:rsidRPr="0047241D">
        <w:rPr>
          <w:color w:val="FF0000"/>
        </w:rPr>
        <w:t xml:space="preserve"> </w:t>
      </w:r>
      <w:r w:rsidRPr="0047241D">
        <w:rPr>
          <w:color w:val="FF0000"/>
          <w:lang w:val="en-US"/>
        </w:rPr>
        <w:t>English</w:t>
      </w:r>
      <w:r w:rsidRPr="0047241D">
        <w:t>.</w:t>
      </w:r>
    </w:p>
    <w:p w:rsidR="00017E53" w:rsidRPr="00017E53" w:rsidRDefault="00017E53" w:rsidP="00017E53">
      <w:pPr>
        <w:pStyle w:val="a5"/>
      </w:pPr>
      <w:r w:rsidRPr="00017E53">
        <w:t>Приклад оформлення основного тексту з абзацним відступом.</w:t>
      </w:r>
    </w:p>
    <w:p w:rsidR="00017E53" w:rsidRPr="00017E53" w:rsidRDefault="00017E53" w:rsidP="00017E53">
      <w:pPr>
        <w:pStyle w:val="a7"/>
      </w:pPr>
      <w:r w:rsidRPr="00017E53">
        <w:t>Приклад оформлення основного тексту без абзацного відступу.</w:t>
      </w:r>
    </w:p>
    <w:p w:rsidR="00017E53" w:rsidRPr="00017E53" w:rsidRDefault="00017E53" w:rsidP="00017E53">
      <w:pPr>
        <w:pStyle w:val="a5"/>
        <w:keepNext/>
      </w:pPr>
      <w:r w:rsidRPr="00017E53">
        <w:t>Приклад оформлення нумерованого списку:</w:t>
      </w:r>
    </w:p>
    <w:p w:rsidR="00017E53" w:rsidRPr="00017E53" w:rsidRDefault="00017E53" w:rsidP="00017E53">
      <w:pPr>
        <w:pStyle w:val="a0"/>
        <w:numPr>
          <w:ilvl w:val="0"/>
          <w:numId w:val="12"/>
        </w:numPr>
        <w:rPr>
          <w:lang w:val="ru-RU"/>
        </w:rPr>
      </w:pPr>
      <w:r w:rsidRPr="00017E53">
        <w:rPr>
          <w:lang w:val="ru-RU"/>
        </w:rPr>
        <w:t>Текст</w:t>
      </w:r>
      <w:r w:rsidRPr="00017E53">
        <w:t>.</w:t>
      </w:r>
    </w:p>
    <w:p w:rsidR="00017E53" w:rsidRPr="00017E53" w:rsidRDefault="00017E53" w:rsidP="00017E53">
      <w:pPr>
        <w:pStyle w:val="a0"/>
        <w:numPr>
          <w:ilvl w:val="1"/>
          <w:numId w:val="12"/>
        </w:numPr>
        <w:rPr>
          <w:lang w:val="ru-RU"/>
        </w:rPr>
      </w:pPr>
      <w:r w:rsidRPr="00017E53">
        <w:rPr>
          <w:lang w:val="ru-RU"/>
        </w:rPr>
        <w:t>Текст</w:t>
      </w:r>
      <w:r w:rsidRPr="00017E53">
        <w:t>.</w:t>
      </w:r>
    </w:p>
    <w:p w:rsidR="00017E53" w:rsidRPr="00017E53" w:rsidRDefault="00017E53" w:rsidP="00017E53">
      <w:pPr>
        <w:pStyle w:val="a0"/>
        <w:numPr>
          <w:ilvl w:val="1"/>
          <w:numId w:val="12"/>
        </w:numPr>
        <w:rPr>
          <w:lang w:val="ru-RU"/>
        </w:rPr>
      </w:pPr>
      <w:r w:rsidRPr="00017E53">
        <w:rPr>
          <w:lang w:val="ru-RU"/>
        </w:rPr>
        <w:t>Текст</w:t>
      </w:r>
      <w:r w:rsidRPr="00017E53">
        <w:t>.</w:t>
      </w:r>
    </w:p>
    <w:p w:rsidR="00017E53" w:rsidRPr="00017E53" w:rsidRDefault="00017E53" w:rsidP="00017E53">
      <w:pPr>
        <w:pStyle w:val="a0"/>
        <w:rPr>
          <w:lang w:val="ru-RU"/>
        </w:rPr>
      </w:pPr>
      <w:r w:rsidRPr="00017E53">
        <w:rPr>
          <w:lang w:val="ru-RU"/>
        </w:rPr>
        <w:t>Текст</w:t>
      </w:r>
      <w:r w:rsidRPr="00017E53">
        <w:t>.</w:t>
      </w:r>
    </w:p>
    <w:p w:rsidR="00017E53" w:rsidRPr="00017E53" w:rsidRDefault="00017E53" w:rsidP="00017E53">
      <w:pPr>
        <w:pStyle w:val="a5"/>
        <w:keepNext/>
      </w:pPr>
      <w:r w:rsidRPr="00017E53">
        <w:t>Приклад оформлення маркованого списку:</w:t>
      </w:r>
    </w:p>
    <w:p w:rsidR="00017E53" w:rsidRPr="00017E53" w:rsidRDefault="0061157D" w:rsidP="00017E53">
      <w:pPr>
        <w:pStyle w:val="a"/>
        <w:rPr>
          <w:lang w:val="ru-RU"/>
        </w:rPr>
      </w:pPr>
      <w:r w:rsidRPr="00017E53">
        <w:t>Т</w:t>
      </w:r>
      <w:r w:rsidR="00017E53" w:rsidRPr="00017E53">
        <w:t>екст</w:t>
      </w:r>
      <w:r>
        <w:t>.</w:t>
      </w:r>
    </w:p>
    <w:p w:rsidR="00017E53" w:rsidRPr="00017E53" w:rsidRDefault="00017E53" w:rsidP="00017E53">
      <w:pPr>
        <w:pStyle w:val="a"/>
        <w:numPr>
          <w:ilvl w:val="1"/>
          <w:numId w:val="6"/>
        </w:numPr>
        <w:rPr>
          <w:lang w:val="ru-RU"/>
        </w:rPr>
      </w:pPr>
      <w:r w:rsidRPr="00017E53">
        <w:t>текст</w:t>
      </w:r>
      <w:r w:rsidRPr="00017E53">
        <w:rPr>
          <w:lang w:val="ru-RU"/>
        </w:rPr>
        <w:t>;</w:t>
      </w:r>
    </w:p>
    <w:p w:rsidR="00017E53" w:rsidRPr="00017E53" w:rsidRDefault="00017E53" w:rsidP="00017E53">
      <w:pPr>
        <w:pStyle w:val="a"/>
        <w:numPr>
          <w:ilvl w:val="1"/>
          <w:numId w:val="6"/>
        </w:numPr>
        <w:rPr>
          <w:lang w:val="ru-RU"/>
        </w:rPr>
      </w:pPr>
      <w:r w:rsidRPr="00017E53">
        <w:t>текст</w:t>
      </w:r>
      <w:r w:rsidR="0061157D">
        <w:t>.</w:t>
      </w:r>
    </w:p>
    <w:p w:rsidR="00017E53" w:rsidRPr="00017E53" w:rsidRDefault="0061157D" w:rsidP="00017E53">
      <w:pPr>
        <w:pStyle w:val="a"/>
        <w:rPr>
          <w:lang w:val="ru-RU"/>
        </w:rPr>
      </w:pPr>
      <w:r w:rsidRPr="00017E53">
        <w:t>Т</w:t>
      </w:r>
      <w:r w:rsidR="00017E53" w:rsidRPr="00017E53">
        <w:t>екст</w:t>
      </w:r>
      <w:r>
        <w:t>.</w:t>
      </w:r>
    </w:p>
    <w:p w:rsidR="00FA68A0" w:rsidRPr="00017E53" w:rsidRDefault="00FA68A0" w:rsidP="00FA68A0">
      <w:pPr>
        <w:pStyle w:val="a5"/>
      </w:pPr>
      <w:r w:rsidRPr="00017E53">
        <w:t>Пр</w:t>
      </w:r>
      <w:r>
        <w:t xml:space="preserve">иклад оформлення ненумерованої формули </w:t>
      </w:r>
      <w:r w:rsidRPr="00017E53">
        <w:t>в окремому рядку:</w:t>
      </w:r>
    </w:p>
    <w:p w:rsidR="00FA68A0" w:rsidRDefault="00FA68A0" w:rsidP="00FA68A0">
      <w:pPr>
        <w:pStyle w:val="af4"/>
        <w:rPr>
          <w:lang w:val="ru-RU"/>
        </w:rPr>
      </w:pPr>
      <w:r w:rsidRPr="00EC1F30">
        <w:rPr>
          <w:color w:val="FF0000"/>
          <w:position w:val="-16"/>
          <w:lang w:val="ru-RU"/>
        </w:rPr>
        <w:object w:dxaOrig="23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7pt;height:21.7pt" o:ole="">
            <v:imagedata r:id="rId7" o:title=""/>
          </v:shape>
          <o:OLEObject Type="Embed" ProgID="Equation.DSMT4" ShapeID="_x0000_i1025" DrawAspect="Content" ObjectID="_1741074853" r:id="rId8"/>
        </w:object>
      </w:r>
      <w:r w:rsidRPr="00F82C06">
        <w:rPr>
          <w:lang w:val="ru-RU"/>
        </w:rPr>
        <w:t>,</w:t>
      </w:r>
    </w:p>
    <w:p w:rsidR="00FA68A0" w:rsidRPr="00686267" w:rsidRDefault="00FA68A0" w:rsidP="00FA68A0">
      <w:pPr>
        <w:pStyle w:val="a7"/>
        <w:rPr>
          <w:lang w:val="ru-RU"/>
        </w:rPr>
      </w:pPr>
      <w:r>
        <w:rPr>
          <w:lang w:val="ru-RU"/>
        </w:rPr>
        <w:t xml:space="preserve">де </w:t>
      </w:r>
      <w:r w:rsidRPr="00686267">
        <w:rPr>
          <w:position w:val="-6"/>
          <w:lang w:val="ru-RU"/>
        </w:rPr>
        <w:object w:dxaOrig="220" w:dyaOrig="220">
          <v:shape id="_x0000_i1026" type="#_x0000_t75" style="width:11.3pt;height:11.3pt" o:ole="">
            <v:imagedata r:id="rId9" o:title=""/>
          </v:shape>
          <o:OLEObject Type="Embed" ProgID="Equation.DSMT4" ShapeID="_x0000_i1026" DrawAspect="Content" ObjectID="_1741074854" r:id="rId10"/>
        </w:object>
      </w:r>
      <w:r>
        <w:rPr>
          <w:lang w:val="ru-RU"/>
        </w:rPr>
        <w:t xml:space="preserve"> – </w:t>
      </w:r>
      <w:proofErr w:type="spellStart"/>
      <w:r w:rsidRPr="00686267">
        <w:rPr>
          <w:color w:val="FF0000"/>
          <w:lang w:val="ru-RU"/>
        </w:rPr>
        <w:t>опис</w:t>
      </w:r>
      <w:proofErr w:type="spellEnd"/>
      <w:r>
        <w:rPr>
          <w:lang w:val="ru-RU"/>
        </w:rPr>
        <w:t xml:space="preserve">; </w:t>
      </w:r>
      <w:r w:rsidRPr="00686267">
        <w:rPr>
          <w:position w:val="-14"/>
          <w:lang w:val="ru-RU"/>
        </w:rPr>
        <w:object w:dxaOrig="400" w:dyaOrig="380">
          <v:shape id="_x0000_i1027" type="#_x0000_t75" style="width:19.95pt;height:19.1pt" o:ole="">
            <v:imagedata r:id="rId11" o:title=""/>
          </v:shape>
          <o:OLEObject Type="Embed" ProgID="Equation.DSMT4" ShapeID="_x0000_i1027" DrawAspect="Content" ObjectID="_1741074855" r:id="rId12"/>
        </w:object>
      </w:r>
      <w:r>
        <w:rPr>
          <w:lang w:val="ru-RU"/>
        </w:rPr>
        <w:t xml:space="preserve"> – </w:t>
      </w:r>
      <w:proofErr w:type="spellStart"/>
      <w:r w:rsidRPr="00686267">
        <w:rPr>
          <w:color w:val="FF0000"/>
          <w:lang w:val="ru-RU"/>
        </w:rPr>
        <w:t>опис</w:t>
      </w:r>
      <w:proofErr w:type="spellEnd"/>
      <w:r>
        <w:rPr>
          <w:lang w:val="ru-RU"/>
        </w:rPr>
        <w:t xml:space="preserve">. </w:t>
      </w:r>
    </w:p>
    <w:p w:rsidR="00FA68A0" w:rsidRDefault="00FA68A0" w:rsidP="00FA68A0">
      <w:pPr>
        <w:pStyle w:val="a5"/>
      </w:pPr>
      <w:r>
        <w:t xml:space="preserve">За можливості, в тезах </w:t>
      </w:r>
      <w:r w:rsidRPr="003E00D0">
        <w:rPr>
          <w:i/>
        </w:rPr>
        <w:t>не</w:t>
      </w:r>
      <w:r>
        <w:t> подавати такі елементи:</w:t>
      </w:r>
    </w:p>
    <w:p w:rsidR="00FA68A0" w:rsidRDefault="00FA68A0" w:rsidP="00FA68A0">
      <w:pPr>
        <w:pStyle w:val="a"/>
      </w:pPr>
      <w:r>
        <w:t>Нумеровані формули в окремому рядку.</w:t>
      </w:r>
    </w:p>
    <w:p w:rsidR="00FA68A0" w:rsidRDefault="00FA68A0" w:rsidP="00FA68A0">
      <w:pPr>
        <w:pStyle w:val="a"/>
      </w:pPr>
      <w:r>
        <w:t>Зображення.</w:t>
      </w:r>
    </w:p>
    <w:p w:rsidR="00FA68A0" w:rsidRDefault="00FA68A0" w:rsidP="00FA68A0">
      <w:pPr>
        <w:pStyle w:val="a"/>
      </w:pPr>
      <w:r>
        <w:t>Таблиці.</w:t>
      </w:r>
    </w:p>
    <w:p w:rsidR="00FA68A0" w:rsidRDefault="00FA68A0" w:rsidP="00FA68A0">
      <w:pPr>
        <w:pStyle w:val="a"/>
      </w:pPr>
      <w:r>
        <w:t>Список використаних джерел.</w:t>
      </w:r>
    </w:p>
    <w:p w:rsidR="00FA68A0" w:rsidRDefault="00FA68A0" w:rsidP="00017E53">
      <w:pPr>
        <w:pStyle w:val="a5"/>
      </w:pPr>
      <w:r>
        <w:t xml:space="preserve">Нижче подано приклади оформлення </w:t>
      </w:r>
      <w:r w:rsidR="00E45D46">
        <w:t xml:space="preserve">вказаних </w:t>
      </w:r>
      <w:r>
        <w:t xml:space="preserve">елементів, які за можливості </w:t>
      </w:r>
      <w:r w:rsidRPr="002479F7">
        <w:rPr>
          <w:i/>
        </w:rPr>
        <w:t>не</w:t>
      </w:r>
      <w:r w:rsidR="002479F7" w:rsidRPr="002479F7">
        <w:t> </w:t>
      </w:r>
      <w:r w:rsidR="00E45D46">
        <w:t>потрібно подавати у тезах.</w:t>
      </w:r>
    </w:p>
    <w:p w:rsidR="00017E53" w:rsidRPr="00017E53" w:rsidRDefault="00FA68A0" w:rsidP="00017E53">
      <w:pPr>
        <w:pStyle w:val="a5"/>
      </w:pPr>
      <w:r>
        <w:t>Приклад оформлення нумерованої</w:t>
      </w:r>
      <w:r w:rsidR="00017E53" w:rsidRPr="00017E53">
        <w:t xml:space="preserve"> </w:t>
      </w:r>
      <w:r>
        <w:t xml:space="preserve">формули </w:t>
      </w:r>
      <w:r w:rsidR="00017E53" w:rsidRPr="00017E53">
        <w:t>в окремому рядку:</w:t>
      </w:r>
    </w:p>
    <w:p w:rsidR="00017E53" w:rsidRPr="0099003D" w:rsidRDefault="00017E53" w:rsidP="00017E53">
      <w:pPr>
        <w:pStyle w:val="af4"/>
        <w:rPr>
          <w:lang w:val="ru-RU"/>
        </w:rPr>
      </w:pPr>
      <w:r w:rsidRPr="00282807">
        <w:rPr>
          <w:lang w:val="ru-RU"/>
        </w:rPr>
        <w:tab/>
      </w:r>
      <w:r w:rsidRPr="00EC1F30">
        <w:rPr>
          <w:color w:val="FF0000"/>
          <w:position w:val="-16"/>
          <w:lang w:val="ru-RU"/>
        </w:rPr>
        <w:object w:dxaOrig="2380" w:dyaOrig="440">
          <v:shape id="_x0000_i1028" type="#_x0000_t75" style="width:119.7pt;height:21.7pt" o:ole="">
            <v:imagedata r:id="rId7" o:title=""/>
          </v:shape>
          <o:OLEObject Type="Embed" ProgID="Equation.DSMT4" ShapeID="_x0000_i1028" DrawAspect="Content" ObjectID="_1741074856" r:id="rId13"/>
        </w:object>
      </w:r>
      <w:r w:rsidRPr="0015538C">
        <w:t>,</w:t>
      </w:r>
      <w:r w:rsidRPr="0099003D">
        <w:rPr>
          <w:lang w:val="ru-RU"/>
        </w:rPr>
        <w:t xml:space="preserve"> </w:t>
      </w:r>
      <w:r w:rsidRPr="0099003D">
        <w:rPr>
          <w:lang w:val="ru-RU"/>
        </w:rPr>
        <w:tab/>
        <w:t>(1)</w:t>
      </w:r>
    </w:p>
    <w:p w:rsidR="00017E53" w:rsidRPr="00686267" w:rsidRDefault="00017E53" w:rsidP="00017E53">
      <w:pPr>
        <w:pStyle w:val="a7"/>
        <w:rPr>
          <w:lang w:val="ru-RU"/>
        </w:rPr>
      </w:pPr>
      <w:r>
        <w:rPr>
          <w:lang w:val="ru-RU"/>
        </w:rPr>
        <w:t xml:space="preserve">де </w:t>
      </w:r>
      <w:r w:rsidRPr="00686267">
        <w:rPr>
          <w:position w:val="-6"/>
          <w:lang w:val="ru-RU"/>
        </w:rPr>
        <w:object w:dxaOrig="220" w:dyaOrig="220">
          <v:shape id="_x0000_i1029" type="#_x0000_t75" style="width:11.3pt;height:11.3pt" o:ole="">
            <v:imagedata r:id="rId9" o:title=""/>
          </v:shape>
          <o:OLEObject Type="Embed" ProgID="Equation.DSMT4" ShapeID="_x0000_i1029" DrawAspect="Content" ObjectID="_1741074857" r:id="rId14"/>
        </w:object>
      </w:r>
      <w:r>
        <w:rPr>
          <w:lang w:val="ru-RU"/>
        </w:rPr>
        <w:t xml:space="preserve"> – </w:t>
      </w:r>
      <w:proofErr w:type="spellStart"/>
      <w:r w:rsidRPr="00686267">
        <w:rPr>
          <w:color w:val="FF0000"/>
          <w:lang w:val="ru-RU"/>
        </w:rPr>
        <w:t>опис</w:t>
      </w:r>
      <w:proofErr w:type="spellEnd"/>
      <w:r>
        <w:rPr>
          <w:lang w:val="ru-RU"/>
        </w:rPr>
        <w:t xml:space="preserve">; </w:t>
      </w:r>
      <w:r w:rsidRPr="00686267">
        <w:rPr>
          <w:position w:val="-14"/>
          <w:lang w:val="ru-RU"/>
        </w:rPr>
        <w:object w:dxaOrig="400" w:dyaOrig="380">
          <v:shape id="_x0000_i1030" type="#_x0000_t75" style="width:19.95pt;height:19.1pt" o:ole="">
            <v:imagedata r:id="rId11" o:title=""/>
          </v:shape>
          <o:OLEObject Type="Embed" ProgID="Equation.DSMT4" ShapeID="_x0000_i1030" DrawAspect="Content" ObjectID="_1741074858" r:id="rId15"/>
        </w:object>
      </w:r>
      <w:r>
        <w:rPr>
          <w:lang w:val="ru-RU"/>
        </w:rPr>
        <w:t xml:space="preserve"> – </w:t>
      </w:r>
      <w:proofErr w:type="spellStart"/>
      <w:r w:rsidRPr="00686267">
        <w:rPr>
          <w:color w:val="FF0000"/>
          <w:lang w:val="ru-RU"/>
        </w:rPr>
        <w:t>опис</w:t>
      </w:r>
      <w:proofErr w:type="spellEnd"/>
      <w:r>
        <w:rPr>
          <w:lang w:val="ru-RU"/>
        </w:rPr>
        <w:t xml:space="preserve">. </w:t>
      </w:r>
    </w:p>
    <w:p w:rsidR="00017E53" w:rsidRPr="00017E53" w:rsidRDefault="00017E53" w:rsidP="00017E53">
      <w:pPr>
        <w:pStyle w:val="a5"/>
      </w:pPr>
      <w:r w:rsidRPr="00017E53">
        <w:t>Приклад оформлення зображення (рис. 1 а, б).</w:t>
      </w:r>
    </w:p>
    <w:p w:rsidR="00017E53" w:rsidRPr="00017E53" w:rsidRDefault="00017E53" w:rsidP="00017E53">
      <w:pPr>
        <w:pStyle w:val="ae"/>
      </w:pPr>
      <w:r w:rsidRPr="00017E53">
        <w:rPr>
          <w:i/>
        </w:rPr>
        <w:t>а)</w:t>
      </w:r>
      <w:r w:rsidRPr="00017E53">
        <w:t> </w:t>
      </w:r>
      <w:r w:rsidRPr="00017E53">
        <w:rPr>
          <w:noProof/>
          <w:lang w:eastAsia="uk-UA"/>
        </w:rPr>
        <w:drawing>
          <wp:inline distT="0" distB="0" distL="0" distR="0" wp14:anchorId="5763A721" wp14:editId="250F8BBC">
            <wp:extent cx="869315" cy="358775"/>
            <wp:effectExtent l="0" t="0" r="698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E53">
        <w:t xml:space="preserve"> </w:t>
      </w:r>
      <w:r w:rsidRPr="00017E53">
        <w:rPr>
          <w:i/>
        </w:rPr>
        <w:t>б)</w:t>
      </w:r>
      <w:r w:rsidRPr="00017E53">
        <w:t> </w:t>
      </w:r>
      <w:r w:rsidRPr="00017E53">
        <w:rPr>
          <w:noProof/>
          <w:lang w:eastAsia="uk-UA"/>
        </w:rPr>
        <w:drawing>
          <wp:inline distT="0" distB="0" distL="0" distR="0" wp14:anchorId="077B922C" wp14:editId="2AA34E1E">
            <wp:extent cx="869315" cy="358775"/>
            <wp:effectExtent l="0" t="0" r="698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E53" w:rsidRPr="00520AD9" w:rsidRDefault="00017E53" w:rsidP="00017E53">
      <w:pPr>
        <w:pStyle w:val="af"/>
        <w:spacing w:line="242" w:lineRule="auto"/>
        <w:rPr>
          <w:color w:val="FF0000"/>
        </w:rPr>
      </w:pPr>
      <w:r w:rsidRPr="00520AD9">
        <w:t xml:space="preserve">Рис. 1. </w:t>
      </w:r>
      <w:r w:rsidRPr="00520AD9">
        <w:rPr>
          <w:color w:val="FF0000"/>
        </w:rPr>
        <w:t>Назва_зображення</w:t>
      </w:r>
      <w:r>
        <w:rPr>
          <w:color w:val="FF0000"/>
        </w:rPr>
        <w:t> </w:t>
      </w:r>
      <w:r w:rsidRPr="0099003D">
        <w:rPr>
          <w:i/>
          <w:color w:val="FF0000"/>
        </w:rPr>
        <w:t>(а)</w:t>
      </w:r>
      <w:r>
        <w:rPr>
          <w:color w:val="FF0000"/>
        </w:rPr>
        <w:t xml:space="preserve">, </w:t>
      </w:r>
      <w:r w:rsidRPr="00520AD9">
        <w:rPr>
          <w:color w:val="FF0000"/>
        </w:rPr>
        <w:t>назва_зображення</w:t>
      </w:r>
      <w:r>
        <w:rPr>
          <w:color w:val="FF0000"/>
        </w:rPr>
        <w:t> </w:t>
      </w:r>
      <w:r w:rsidRPr="0099003D">
        <w:rPr>
          <w:i/>
          <w:color w:val="FF0000"/>
        </w:rPr>
        <w:t>(</w:t>
      </w:r>
      <w:r>
        <w:rPr>
          <w:i/>
          <w:color w:val="FF0000"/>
        </w:rPr>
        <w:t>б</w:t>
      </w:r>
      <w:r w:rsidRPr="0099003D">
        <w:rPr>
          <w:i/>
          <w:color w:val="FF0000"/>
        </w:rPr>
        <w:t>)</w:t>
      </w:r>
    </w:p>
    <w:p w:rsidR="00017E53" w:rsidRPr="00017E53" w:rsidRDefault="00017E53" w:rsidP="00017E53">
      <w:pPr>
        <w:pStyle w:val="a5"/>
      </w:pPr>
      <w:r w:rsidRPr="00017E53">
        <w:t>Приклад оформлення таблиці</w:t>
      </w:r>
    </w:p>
    <w:p w:rsidR="00017E53" w:rsidRDefault="00017E53" w:rsidP="00017E53">
      <w:pPr>
        <w:pStyle w:val="af0"/>
      </w:pPr>
      <w:r>
        <w:t>Таблиця 1</w:t>
      </w:r>
    </w:p>
    <w:p w:rsidR="00017E53" w:rsidRPr="00F078A6" w:rsidRDefault="00017E53" w:rsidP="00017E53">
      <w:pPr>
        <w:pStyle w:val="af1"/>
        <w:rPr>
          <w:color w:val="FF0000"/>
        </w:rPr>
      </w:pPr>
      <w:r w:rsidRPr="00F078A6">
        <w:rPr>
          <w:color w:val="FF0000"/>
        </w:rPr>
        <w:t>Назва таблиці</w:t>
      </w:r>
    </w:p>
    <w:tbl>
      <w:tblPr>
        <w:tblW w:w="9356" w:type="dxa"/>
        <w:jc w:val="center"/>
        <w:tblBorders>
          <w:top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"/>
        <w:gridCol w:w="5580"/>
        <w:gridCol w:w="1437"/>
        <w:gridCol w:w="1438"/>
      </w:tblGrid>
      <w:tr w:rsidR="00017E53" w:rsidRPr="006C6D97" w:rsidTr="00F04B68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E53" w:rsidRPr="006C6D97" w:rsidRDefault="00017E53" w:rsidP="00F04B68">
            <w:pPr>
              <w:pStyle w:val="af3"/>
              <w:rPr>
                <w:color w:val="FF0000"/>
              </w:rPr>
            </w:pPr>
            <w:r w:rsidRPr="006C6D97">
              <w:rPr>
                <w:color w:val="FF0000"/>
              </w:rPr>
              <w:t>№ з/п</w:t>
            </w:r>
          </w:p>
        </w:tc>
        <w:tc>
          <w:tcPr>
            <w:tcW w:w="55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E53" w:rsidRPr="006C6D97" w:rsidRDefault="00017E53" w:rsidP="00F04B68">
            <w:pPr>
              <w:pStyle w:val="af3"/>
              <w:rPr>
                <w:color w:val="FF0000"/>
              </w:rPr>
            </w:pPr>
            <w:r w:rsidRPr="006C6D97">
              <w:rPr>
                <w:color w:val="FF0000"/>
              </w:rPr>
              <w:t>Параметр 1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E53" w:rsidRPr="006C6D97" w:rsidRDefault="00017E53" w:rsidP="00F04B68">
            <w:pPr>
              <w:pStyle w:val="af3"/>
              <w:rPr>
                <w:color w:val="FF0000"/>
              </w:rPr>
            </w:pPr>
            <w:r w:rsidRPr="006C6D97">
              <w:rPr>
                <w:color w:val="FF0000"/>
              </w:rPr>
              <w:t>Параметр 2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E53" w:rsidRPr="006C6D97" w:rsidRDefault="00017E53" w:rsidP="00F04B68">
            <w:pPr>
              <w:pStyle w:val="af3"/>
              <w:rPr>
                <w:color w:val="FF0000"/>
              </w:rPr>
            </w:pPr>
            <w:r w:rsidRPr="006C6D97">
              <w:rPr>
                <w:color w:val="FF0000"/>
              </w:rPr>
              <w:t>Параметр 3</w:t>
            </w:r>
          </w:p>
        </w:tc>
      </w:tr>
      <w:tr w:rsidR="00017E53" w:rsidRPr="006C6D97" w:rsidTr="00F04B68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 w:rsidR="00017E53" w:rsidRPr="006C6D97" w:rsidRDefault="00017E53" w:rsidP="00F04B68">
            <w:pPr>
              <w:pStyle w:val="af2"/>
              <w:jc w:val="center"/>
              <w:rPr>
                <w:color w:val="FF0000"/>
              </w:rPr>
            </w:pPr>
            <w:r w:rsidRPr="006C6D97">
              <w:rPr>
                <w:color w:val="FF0000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</w:tcBorders>
            <w:vAlign w:val="center"/>
          </w:tcPr>
          <w:p w:rsidR="00017E53" w:rsidRPr="006C6D97" w:rsidRDefault="00017E53" w:rsidP="00F04B68">
            <w:pPr>
              <w:pStyle w:val="af2"/>
              <w:rPr>
                <w:color w:val="FF0000"/>
              </w:rPr>
            </w:pPr>
            <w:r w:rsidRPr="006C6D97">
              <w:rPr>
                <w:color w:val="FF0000"/>
              </w:rPr>
              <w:t>Текст 1</w:t>
            </w:r>
          </w:p>
        </w:tc>
        <w:tc>
          <w:tcPr>
            <w:tcW w:w="1437" w:type="dxa"/>
            <w:tcBorders>
              <w:top w:val="single" w:sz="4" w:space="0" w:color="000000"/>
            </w:tcBorders>
            <w:vAlign w:val="center"/>
          </w:tcPr>
          <w:p w:rsidR="00017E53" w:rsidRPr="006C6D97" w:rsidRDefault="00017E53" w:rsidP="00F04B68">
            <w:pPr>
              <w:pStyle w:val="af2"/>
              <w:jc w:val="center"/>
              <w:rPr>
                <w:color w:val="FF0000"/>
              </w:rPr>
            </w:pPr>
            <w:r w:rsidRPr="006C6D97">
              <w:rPr>
                <w:color w:val="FF0000"/>
              </w:rPr>
              <w:t>Значення</w:t>
            </w:r>
          </w:p>
        </w:tc>
        <w:tc>
          <w:tcPr>
            <w:tcW w:w="1438" w:type="dxa"/>
            <w:tcBorders>
              <w:top w:val="single" w:sz="4" w:space="0" w:color="000000"/>
            </w:tcBorders>
            <w:vAlign w:val="center"/>
          </w:tcPr>
          <w:p w:rsidR="00017E53" w:rsidRPr="006C6D97" w:rsidRDefault="00017E53" w:rsidP="00F04B68">
            <w:pPr>
              <w:pStyle w:val="af2"/>
              <w:jc w:val="center"/>
              <w:rPr>
                <w:color w:val="FF0000"/>
              </w:rPr>
            </w:pPr>
            <w:r w:rsidRPr="006C6D97">
              <w:rPr>
                <w:color w:val="FF0000"/>
              </w:rPr>
              <w:t>Значення</w:t>
            </w:r>
          </w:p>
        </w:tc>
      </w:tr>
      <w:tr w:rsidR="00017E53" w:rsidRPr="006C6D97" w:rsidTr="00F04B68">
        <w:trPr>
          <w:cantSplit/>
          <w:jc w:val="center"/>
        </w:trPr>
        <w:tc>
          <w:tcPr>
            <w:tcW w:w="901" w:type="dxa"/>
            <w:vAlign w:val="center"/>
          </w:tcPr>
          <w:p w:rsidR="00017E53" w:rsidRPr="006C6D97" w:rsidRDefault="00017E53" w:rsidP="00F04B68">
            <w:pPr>
              <w:pStyle w:val="af2"/>
              <w:jc w:val="center"/>
              <w:rPr>
                <w:color w:val="FF0000"/>
              </w:rPr>
            </w:pPr>
            <w:r w:rsidRPr="006C6D97">
              <w:rPr>
                <w:color w:val="FF0000"/>
              </w:rPr>
              <w:t>2</w:t>
            </w:r>
          </w:p>
        </w:tc>
        <w:tc>
          <w:tcPr>
            <w:tcW w:w="5580" w:type="dxa"/>
            <w:vAlign w:val="center"/>
          </w:tcPr>
          <w:p w:rsidR="00017E53" w:rsidRPr="006C6D97" w:rsidRDefault="00017E53" w:rsidP="00F04B68">
            <w:pPr>
              <w:pStyle w:val="af2"/>
              <w:rPr>
                <w:color w:val="FF0000"/>
              </w:rPr>
            </w:pPr>
            <w:r w:rsidRPr="006C6D97">
              <w:rPr>
                <w:color w:val="FF0000"/>
              </w:rPr>
              <w:t>Текст 2</w:t>
            </w:r>
          </w:p>
        </w:tc>
        <w:tc>
          <w:tcPr>
            <w:tcW w:w="1437" w:type="dxa"/>
            <w:vAlign w:val="center"/>
          </w:tcPr>
          <w:p w:rsidR="00017E53" w:rsidRPr="006C6D97" w:rsidRDefault="00017E53" w:rsidP="00F04B68">
            <w:pPr>
              <w:pStyle w:val="af2"/>
              <w:jc w:val="center"/>
              <w:rPr>
                <w:color w:val="FF0000"/>
              </w:rPr>
            </w:pPr>
            <w:r w:rsidRPr="006C6D97">
              <w:rPr>
                <w:color w:val="FF0000"/>
              </w:rPr>
              <w:t>Значення</w:t>
            </w:r>
          </w:p>
        </w:tc>
        <w:tc>
          <w:tcPr>
            <w:tcW w:w="1438" w:type="dxa"/>
            <w:vAlign w:val="center"/>
          </w:tcPr>
          <w:p w:rsidR="00017E53" w:rsidRPr="006C6D97" w:rsidRDefault="00017E53" w:rsidP="00F04B68">
            <w:pPr>
              <w:pStyle w:val="af2"/>
              <w:jc w:val="center"/>
              <w:rPr>
                <w:color w:val="FF0000"/>
              </w:rPr>
            </w:pPr>
            <w:r w:rsidRPr="006C6D97">
              <w:rPr>
                <w:color w:val="FF0000"/>
              </w:rPr>
              <w:t>Значення</w:t>
            </w:r>
          </w:p>
        </w:tc>
      </w:tr>
    </w:tbl>
    <w:p w:rsidR="00017E53" w:rsidRDefault="00502E15" w:rsidP="00502E15">
      <w:pPr>
        <w:pStyle w:val="a5"/>
        <w:spacing w:before="120"/>
      </w:pPr>
      <w:r>
        <w:t>Нижче подано вимоги до оформлення тез.</w:t>
      </w:r>
    </w:p>
    <w:p w:rsidR="00017E53" w:rsidRDefault="00017E53">
      <w:pPr>
        <w:spacing w:after="200" w:line="276" w:lineRule="auto"/>
        <w:rPr>
          <w:rFonts w:eastAsia="Times New Roman" w:cs="Times New Roman"/>
          <w:szCs w:val="24"/>
          <w:lang w:eastAsia="ru-RU"/>
        </w:rPr>
      </w:pPr>
      <w:r>
        <w:br w:type="page"/>
      </w:r>
    </w:p>
    <w:p w:rsidR="00FA1CC1" w:rsidRDefault="00FA1CC1" w:rsidP="00FA1CC1">
      <w:pPr>
        <w:pStyle w:val="a5"/>
      </w:pPr>
      <w:r w:rsidRPr="00C61241">
        <w:rPr>
          <w:b/>
        </w:rPr>
        <w:lastRenderedPageBreak/>
        <w:t>Вимоги до форматування тез</w:t>
      </w:r>
      <w:r>
        <w:t>:</w:t>
      </w:r>
    </w:p>
    <w:p w:rsidR="00FA1CC1" w:rsidRDefault="00FA1CC1" w:rsidP="00FA1CC1">
      <w:pPr>
        <w:pStyle w:val="a"/>
      </w:pPr>
      <w:r>
        <w:t>Формат файлу: DOCX.</w:t>
      </w:r>
    </w:p>
    <w:p w:rsidR="00FA1CC1" w:rsidRDefault="00FA1CC1" w:rsidP="00FA1CC1">
      <w:pPr>
        <w:pStyle w:val="a"/>
      </w:pPr>
      <w:r>
        <w:t>Формат сторінки: А4.</w:t>
      </w:r>
    </w:p>
    <w:p w:rsidR="00FA1CC1" w:rsidRDefault="00FA1CC1" w:rsidP="00FA1CC1">
      <w:pPr>
        <w:pStyle w:val="a"/>
      </w:pPr>
      <w:r>
        <w:t>Поля сторінки, мм: ліве 22,5; праве 22,5; верхнє 20; нижнє 30.</w:t>
      </w:r>
    </w:p>
    <w:p w:rsidR="00FA1CC1" w:rsidRDefault="00FA1CC1" w:rsidP="00FA1CC1">
      <w:pPr>
        <w:pStyle w:val="a"/>
      </w:pPr>
      <w:r>
        <w:t xml:space="preserve">Шрифт: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12 пт.</w:t>
      </w:r>
    </w:p>
    <w:p w:rsidR="00FA1CC1" w:rsidRDefault="00FA1CC1" w:rsidP="00FA1CC1">
      <w:pPr>
        <w:pStyle w:val="a"/>
      </w:pPr>
      <w:r>
        <w:t>Інтервал між рядками: одинарний.</w:t>
      </w:r>
    </w:p>
    <w:p w:rsidR="00521DF4" w:rsidRDefault="00FA1CC1" w:rsidP="00FA1CC1">
      <w:pPr>
        <w:pStyle w:val="a"/>
      </w:pPr>
      <w:r>
        <w:t>Максимальна кількість сторінок в одній тезі: 2.</w:t>
      </w:r>
    </w:p>
    <w:p w:rsidR="003E00D0" w:rsidRDefault="003E00D0" w:rsidP="00FA1CC1">
      <w:pPr>
        <w:pStyle w:val="a"/>
      </w:pPr>
      <w:r>
        <w:t xml:space="preserve">За можливості, в тезах </w:t>
      </w:r>
      <w:r w:rsidRPr="003E00D0">
        <w:rPr>
          <w:i/>
        </w:rPr>
        <w:t>не</w:t>
      </w:r>
      <w:r>
        <w:t> подавати такі елементи:</w:t>
      </w:r>
    </w:p>
    <w:p w:rsidR="003E00D0" w:rsidRDefault="003E00D0" w:rsidP="003E00D0">
      <w:pPr>
        <w:pStyle w:val="a"/>
        <w:numPr>
          <w:ilvl w:val="1"/>
          <w:numId w:val="6"/>
        </w:numPr>
      </w:pPr>
      <w:r>
        <w:t>Нумеровані формули в окремому рядку.</w:t>
      </w:r>
    </w:p>
    <w:p w:rsidR="003E00D0" w:rsidRDefault="003E00D0" w:rsidP="003E00D0">
      <w:pPr>
        <w:pStyle w:val="a"/>
        <w:numPr>
          <w:ilvl w:val="1"/>
          <w:numId w:val="6"/>
        </w:numPr>
      </w:pPr>
      <w:r>
        <w:t>Зображення.</w:t>
      </w:r>
    </w:p>
    <w:p w:rsidR="003E00D0" w:rsidRDefault="003E00D0" w:rsidP="003E00D0">
      <w:pPr>
        <w:pStyle w:val="a"/>
        <w:numPr>
          <w:ilvl w:val="1"/>
          <w:numId w:val="6"/>
        </w:numPr>
      </w:pPr>
      <w:r>
        <w:t>Таблиці.</w:t>
      </w:r>
    </w:p>
    <w:p w:rsidR="003E00D0" w:rsidRDefault="00CF0CC6" w:rsidP="003E00D0">
      <w:pPr>
        <w:pStyle w:val="a"/>
        <w:numPr>
          <w:ilvl w:val="1"/>
          <w:numId w:val="6"/>
        </w:numPr>
      </w:pPr>
      <w:r>
        <w:t>Список використаних джерел</w:t>
      </w:r>
      <w:r w:rsidR="003E00D0">
        <w:t>.</w:t>
      </w:r>
    </w:p>
    <w:p w:rsidR="00FA1CC1" w:rsidRDefault="00FA1CC1" w:rsidP="00FA1CC1">
      <w:pPr>
        <w:pStyle w:val="a5"/>
      </w:pPr>
      <w:r w:rsidRPr="00C61241">
        <w:rPr>
          <w:b/>
        </w:rPr>
        <w:t>Послідовність викладення матеріалів</w:t>
      </w:r>
      <w:r>
        <w:t xml:space="preserve">: </w:t>
      </w:r>
    </w:p>
    <w:p w:rsidR="00FA1CC1" w:rsidRPr="00AB60D6" w:rsidRDefault="00FA1CC1" w:rsidP="00017E53">
      <w:pPr>
        <w:pStyle w:val="a0"/>
        <w:numPr>
          <w:ilvl w:val="0"/>
          <w:numId w:val="20"/>
        </w:numPr>
      </w:pPr>
      <w:r>
        <w:t>Назва доповіді. Великими літерами, по центру.</w:t>
      </w:r>
      <w:r w:rsidR="0015538C">
        <w:t xml:space="preserve"> Стиль форматування </w:t>
      </w:r>
      <w:r w:rsidR="0015538C" w:rsidRPr="0015538C">
        <w:t>«</w:t>
      </w:r>
      <w:proofErr w:type="spellStart"/>
      <w:r w:rsidR="0015538C" w:rsidRPr="0015538C">
        <w:t>Дназв.тез</w:t>
      </w:r>
      <w:proofErr w:type="spellEnd"/>
      <w:r w:rsidR="0015538C" w:rsidRPr="0015538C">
        <w:t>.»</w:t>
      </w:r>
      <w:r w:rsidR="0015538C">
        <w:t>.</w:t>
      </w:r>
    </w:p>
    <w:p w:rsidR="00FA1CC1" w:rsidRDefault="00FA1CC1" w:rsidP="00FA1CC1">
      <w:pPr>
        <w:pStyle w:val="a0"/>
      </w:pPr>
      <w:r>
        <w:t>Прізвище та ініціали автора(</w:t>
      </w:r>
      <w:proofErr w:type="spellStart"/>
      <w:r>
        <w:t>ів</w:t>
      </w:r>
      <w:proofErr w:type="spellEnd"/>
      <w:r>
        <w:t>). По центру.</w:t>
      </w:r>
      <w:r w:rsidR="00982DC2">
        <w:t xml:space="preserve"> </w:t>
      </w:r>
      <w:r w:rsidR="0015538C">
        <w:t xml:space="preserve">Стиль форматування </w:t>
      </w:r>
      <w:r w:rsidR="0015538C" w:rsidRPr="0015538C">
        <w:t>«</w:t>
      </w:r>
      <w:proofErr w:type="spellStart"/>
      <w:r w:rsidR="0015538C" w:rsidRPr="0015538C">
        <w:t>Дназв.</w:t>
      </w:r>
      <w:r w:rsidR="0015538C">
        <w:t>авт</w:t>
      </w:r>
      <w:proofErr w:type="spellEnd"/>
      <w:r w:rsidR="0015538C" w:rsidRPr="0015538C">
        <w:t>.»</w:t>
      </w:r>
      <w:r w:rsidR="0015538C">
        <w:t xml:space="preserve">. </w:t>
      </w:r>
      <w:r w:rsidR="00982DC2" w:rsidRPr="00982DC2">
        <w:t xml:space="preserve">Якщо автори представляють різні організації, то після прізвища та ініціалів кожного автора подається послідовності </w:t>
      </w:r>
      <w:r w:rsidR="00982DC2">
        <w:t xml:space="preserve">надрядкових </w:t>
      </w:r>
      <w:r w:rsidR="00982DC2" w:rsidRPr="00982DC2">
        <w:t xml:space="preserve">символів </w:t>
      </w:r>
      <w:r w:rsidR="00735D7F">
        <w:t>«</w:t>
      </w:r>
      <w:r w:rsidR="00982DC2" w:rsidRPr="00982DC2">
        <w:t>зірка</w:t>
      </w:r>
      <w:r w:rsidR="00735D7F">
        <w:t>»</w:t>
      </w:r>
      <w:r w:rsidR="00982DC2" w:rsidRPr="00982DC2">
        <w:t xml:space="preserve"> (</w:t>
      </w:r>
      <w:r w:rsidR="00982DC2" w:rsidRPr="00982DC2">
        <w:rPr>
          <w:vertAlign w:val="superscript"/>
        </w:rPr>
        <w:t>*</w:t>
      </w:r>
      <w:r w:rsidR="00982DC2" w:rsidRPr="00982DC2">
        <w:t xml:space="preserve">, </w:t>
      </w:r>
      <w:r w:rsidR="00982DC2" w:rsidRPr="00982DC2">
        <w:rPr>
          <w:vertAlign w:val="superscript"/>
        </w:rPr>
        <w:t>**</w:t>
      </w:r>
      <w:r w:rsidR="00982DC2" w:rsidRPr="00982DC2">
        <w:t xml:space="preserve"> і т.д.). В рядку з назвою організації приводиться послідовність організацій, розділених комами, перед якими подано відповідні послідовності </w:t>
      </w:r>
      <w:r w:rsidR="00982DC2">
        <w:t>надрядкових</w:t>
      </w:r>
      <w:r w:rsidR="00982DC2" w:rsidRPr="00982DC2">
        <w:t xml:space="preserve"> символів </w:t>
      </w:r>
      <w:r w:rsidR="00735D7F">
        <w:t>«</w:t>
      </w:r>
      <w:r w:rsidR="00982DC2" w:rsidRPr="00982DC2">
        <w:t>зірка</w:t>
      </w:r>
      <w:r w:rsidR="00735D7F">
        <w:t>»</w:t>
      </w:r>
      <w:r w:rsidR="00982DC2" w:rsidRPr="00982DC2">
        <w:t xml:space="preserve"> (</w:t>
      </w:r>
      <w:r w:rsidR="00982DC2" w:rsidRPr="00982DC2">
        <w:rPr>
          <w:vertAlign w:val="superscript"/>
        </w:rPr>
        <w:t>*</w:t>
      </w:r>
      <w:r w:rsidR="00982DC2" w:rsidRPr="00982DC2">
        <w:t xml:space="preserve">, </w:t>
      </w:r>
      <w:r w:rsidR="00982DC2" w:rsidRPr="00982DC2">
        <w:rPr>
          <w:vertAlign w:val="superscript"/>
        </w:rPr>
        <w:t>**</w:t>
      </w:r>
      <w:r w:rsidR="00982DC2" w:rsidRPr="00982DC2">
        <w:t xml:space="preserve"> і т.д.).</w:t>
      </w:r>
    </w:p>
    <w:p w:rsidR="00FA1CC1" w:rsidRDefault="00FA1CC1" w:rsidP="00FA1CC1">
      <w:pPr>
        <w:pStyle w:val="a0"/>
      </w:pPr>
      <w:r>
        <w:t>Назва організації(й). По центру.</w:t>
      </w:r>
      <w:r w:rsidR="0015538C">
        <w:t xml:space="preserve"> Стиль форматування </w:t>
      </w:r>
      <w:r w:rsidR="0015538C" w:rsidRPr="0015538C">
        <w:t>«</w:t>
      </w:r>
      <w:proofErr w:type="spellStart"/>
      <w:r w:rsidR="0015538C" w:rsidRPr="0015538C">
        <w:t>Дназв.</w:t>
      </w:r>
      <w:r w:rsidR="0015538C">
        <w:t>орг</w:t>
      </w:r>
      <w:proofErr w:type="spellEnd"/>
      <w:r w:rsidR="0015538C" w:rsidRPr="0015538C">
        <w:t>.»</w:t>
      </w:r>
      <w:r w:rsidR="0015538C">
        <w:t>.</w:t>
      </w:r>
    </w:p>
    <w:p w:rsidR="00FA1CC1" w:rsidRDefault="00FA1CC1" w:rsidP="00FA1CC1">
      <w:pPr>
        <w:pStyle w:val="a0"/>
      </w:pPr>
      <w:r>
        <w:t>Повне ім’я автора(</w:t>
      </w:r>
      <w:proofErr w:type="spellStart"/>
      <w:r>
        <w:t>ів</w:t>
      </w:r>
      <w:proofErr w:type="spellEnd"/>
      <w:r>
        <w:t>) (англійською) та після крапки</w:t>
      </w:r>
      <w:r w:rsidR="0015538C">
        <w:t> –</w:t>
      </w:r>
      <w:r>
        <w:t xml:space="preserve"> назва доповіді (англійською). </w:t>
      </w:r>
      <w:r w:rsidRPr="00982DC2">
        <w:t>По ширині.</w:t>
      </w:r>
      <w:r w:rsidR="0015538C">
        <w:t xml:space="preserve"> Стиль форматування </w:t>
      </w:r>
      <w:r w:rsidR="0015538C" w:rsidRPr="0015538C">
        <w:t>«</w:t>
      </w:r>
      <w:proofErr w:type="spellStart"/>
      <w:r w:rsidR="0015538C" w:rsidRPr="0015538C">
        <w:t>Дн</w:t>
      </w:r>
      <w:r w:rsidR="0015538C">
        <w:t>орм.текст</w:t>
      </w:r>
      <w:proofErr w:type="spellEnd"/>
      <w:r w:rsidR="0015538C" w:rsidRPr="0015538C">
        <w:t>»</w:t>
      </w:r>
      <w:r w:rsidR="0015538C">
        <w:t xml:space="preserve"> курсив.</w:t>
      </w:r>
      <w:r w:rsidR="00982DC2" w:rsidRPr="00982DC2">
        <w:t xml:space="preserve"> Якщо текст тез подано англійською, то цей пункт ігнорувати.</w:t>
      </w:r>
    </w:p>
    <w:p w:rsidR="00FA1CC1" w:rsidRPr="0015538C" w:rsidRDefault="00FA1CC1" w:rsidP="00FA1CC1">
      <w:pPr>
        <w:pStyle w:val="a0"/>
      </w:pPr>
      <w:r w:rsidRPr="0015538C">
        <w:t>Анотація (англійською). По ширині.</w:t>
      </w:r>
      <w:r w:rsidR="0015538C" w:rsidRPr="0015538C">
        <w:t xml:space="preserve"> </w:t>
      </w:r>
      <w:r w:rsidR="0015538C">
        <w:t xml:space="preserve">Стиль форматування </w:t>
      </w:r>
      <w:r w:rsidR="0015538C" w:rsidRPr="0015538C">
        <w:t>«</w:t>
      </w:r>
      <w:proofErr w:type="spellStart"/>
      <w:r w:rsidR="0015538C" w:rsidRPr="0015538C">
        <w:t>Данотація</w:t>
      </w:r>
      <w:proofErr w:type="spellEnd"/>
      <w:r w:rsidR="0015538C" w:rsidRPr="0015538C">
        <w:t>»</w:t>
      </w:r>
      <w:r w:rsidR="0015538C">
        <w:t>.</w:t>
      </w:r>
    </w:p>
    <w:p w:rsidR="00FA1CC1" w:rsidRPr="0015538C" w:rsidRDefault="00FA1CC1" w:rsidP="00FA1CC1">
      <w:pPr>
        <w:pStyle w:val="a0"/>
      </w:pPr>
      <w:r w:rsidRPr="0015538C">
        <w:t>Основний текст тез доповіді. По ширині.</w:t>
      </w:r>
      <w:r w:rsidR="0015538C" w:rsidRPr="0015538C">
        <w:t xml:space="preserve"> </w:t>
      </w:r>
      <w:r w:rsidR="0015538C">
        <w:t>Стил</w:t>
      </w:r>
      <w:r w:rsidR="00024651">
        <w:t>і</w:t>
      </w:r>
      <w:r w:rsidR="0015538C">
        <w:t xml:space="preserve"> форматування</w:t>
      </w:r>
      <w:r w:rsidR="00024651">
        <w:t>:</w:t>
      </w:r>
      <w:r w:rsidR="0015538C" w:rsidRPr="0015538C">
        <w:t xml:space="preserve"> «</w:t>
      </w:r>
      <w:proofErr w:type="spellStart"/>
      <w:r w:rsidR="0015538C" w:rsidRPr="0015538C">
        <w:t>Д</w:t>
      </w:r>
      <w:r w:rsidR="0015538C">
        <w:t>норм.текст</w:t>
      </w:r>
      <w:proofErr w:type="spellEnd"/>
      <w:r w:rsidR="0015538C" w:rsidRPr="0015538C">
        <w:t>»</w:t>
      </w:r>
      <w:r w:rsidR="00024651">
        <w:t xml:space="preserve">, </w:t>
      </w:r>
      <w:r w:rsidR="00024651" w:rsidRPr="0015538C">
        <w:t>«</w:t>
      </w:r>
      <w:proofErr w:type="spellStart"/>
      <w:r w:rsidR="00024651" w:rsidRPr="0015538C">
        <w:t>Д</w:t>
      </w:r>
      <w:r w:rsidR="00024651">
        <w:t>норм.текст</w:t>
      </w:r>
      <w:proofErr w:type="spellEnd"/>
      <w:r w:rsidR="00024651">
        <w:t>(без </w:t>
      </w:r>
      <w:proofErr w:type="spellStart"/>
      <w:r w:rsidR="00024651">
        <w:t>відст</w:t>
      </w:r>
      <w:proofErr w:type="spellEnd"/>
      <w:r w:rsidR="00024651">
        <w:t>.)</w:t>
      </w:r>
      <w:r w:rsidR="00024651" w:rsidRPr="0015538C">
        <w:t>»</w:t>
      </w:r>
      <w:r w:rsidR="00024651">
        <w:t>, «</w:t>
      </w:r>
      <w:proofErr w:type="spellStart"/>
      <w:r w:rsidR="00024651">
        <w:t>Дсп.нумер</w:t>
      </w:r>
      <w:proofErr w:type="spellEnd"/>
      <w:r w:rsidR="00024651">
        <w:t>.», «</w:t>
      </w:r>
      <w:proofErr w:type="spellStart"/>
      <w:r w:rsidR="00024651">
        <w:t>Дсп.марк</w:t>
      </w:r>
      <w:proofErr w:type="spellEnd"/>
      <w:r w:rsidR="00024651">
        <w:t>.»</w:t>
      </w:r>
      <w:r w:rsidR="0015538C">
        <w:t>.</w:t>
      </w:r>
    </w:p>
    <w:p w:rsidR="00CF7F58" w:rsidRPr="00CE538A" w:rsidRDefault="00C61241" w:rsidP="00017E53">
      <w:pPr>
        <w:pStyle w:val="a5"/>
      </w:pPr>
      <w:r>
        <w:rPr>
          <w:b/>
        </w:rPr>
        <w:t>Створення іменного покажчика</w:t>
      </w:r>
      <w:r w:rsidR="00017E53">
        <w:t xml:space="preserve">. </w:t>
      </w:r>
      <w:r w:rsidR="00521DF4" w:rsidRPr="00CE538A">
        <w:t xml:space="preserve">З метою </w:t>
      </w:r>
      <w:r w:rsidR="00CF7F58" w:rsidRPr="00CE538A">
        <w:t xml:space="preserve">створення </w:t>
      </w:r>
      <w:r w:rsidR="004C7C4D">
        <w:t xml:space="preserve">іменного покажчика </w:t>
      </w:r>
      <w:r w:rsidR="00017E53">
        <w:t>у</w:t>
      </w:r>
      <w:r w:rsidR="00521DF4" w:rsidRPr="00CE538A">
        <w:t xml:space="preserve"> збірнику тез доповідей </w:t>
      </w:r>
      <w:r w:rsidR="00024651">
        <w:t xml:space="preserve">у кожній тезі </w:t>
      </w:r>
      <w:r w:rsidR="00521DF4" w:rsidRPr="00CE538A">
        <w:t>необхідно визначити елемент вказівника (ім’я автора). Для цього виконати такі дії:</w:t>
      </w:r>
    </w:p>
    <w:p w:rsidR="00521DF4" w:rsidRPr="00CE538A" w:rsidRDefault="00017E53" w:rsidP="00017E53">
      <w:pPr>
        <w:pStyle w:val="a0"/>
        <w:numPr>
          <w:ilvl w:val="0"/>
          <w:numId w:val="19"/>
        </w:numPr>
      </w:pPr>
      <w:r>
        <w:t>В рядку «Прізвище та ініціали автора(</w:t>
      </w:r>
      <w:proofErr w:type="spellStart"/>
      <w:r>
        <w:t>ів</w:t>
      </w:r>
      <w:proofErr w:type="spellEnd"/>
      <w:r>
        <w:t xml:space="preserve">)» </w:t>
      </w:r>
      <w:r w:rsidRPr="00CE538A">
        <w:t xml:space="preserve">виділити </w:t>
      </w:r>
      <w:r>
        <w:t>прізвище та ініціали</w:t>
      </w:r>
      <w:r w:rsidR="00521DF4" w:rsidRPr="00CE538A">
        <w:t xml:space="preserve"> автора.</w:t>
      </w:r>
    </w:p>
    <w:p w:rsidR="00521DF4" w:rsidRPr="00CE538A" w:rsidRDefault="00521DF4" w:rsidP="00017E53">
      <w:pPr>
        <w:pStyle w:val="a0"/>
      </w:pPr>
      <w:r w:rsidRPr="00CE538A">
        <w:t>Натиснути клавіші</w:t>
      </w:r>
      <w:r w:rsidR="00066C0F">
        <w:t xml:space="preserve"> (розкладка клавіатури – англійською)</w:t>
      </w:r>
      <w:r w:rsidRPr="00CE538A">
        <w:t xml:space="preserve"> “</w:t>
      </w:r>
      <w:proofErr w:type="spellStart"/>
      <w:r w:rsidRPr="00CE538A">
        <w:t>Alt</w:t>
      </w:r>
      <w:proofErr w:type="spellEnd"/>
      <w:r w:rsidRPr="00CE538A">
        <w:t>” + “</w:t>
      </w:r>
      <w:proofErr w:type="spellStart"/>
      <w:r w:rsidRPr="00CE538A">
        <w:t>Shift</w:t>
      </w:r>
      <w:proofErr w:type="spellEnd"/>
      <w:r w:rsidRPr="00CE538A">
        <w:t>” + “X”.</w:t>
      </w:r>
    </w:p>
    <w:p w:rsidR="00521DF4" w:rsidRPr="00CE538A" w:rsidRDefault="00521DF4" w:rsidP="00017E53">
      <w:pPr>
        <w:pStyle w:val="a0"/>
      </w:pPr>
      <w:r w:rsidRPr="00CE538A">
        <w:t>У вікні «</w:t>
      </w:r>
      <w:proofErr w:type="spellStart"/>
      <w:r w:rsidRPr="00CE538A">
        <w:t>Определение</w:t>
      </w:r>
      <w:proofErr w:type="spellEnd"/>
      <w:r w:rsidRPr="00CE538A">
        <w:t xml:space="preserve"> </w:t>
      </w:r>
      <w:proofErr w:type="spellStart"/>
      <w:r w:rsidRPr="00CE538A">
        <w:t>элемента</w:t>
      </w:r>
      <w:proofErr w:type="spellEnd"/>
      <w:r w:rsidRPr="00CE538A">
        <w:t xml:space="preserve"> </w:t>
      </w:r>
      <w:proofErr w:type="spellStart"/>
      <w:r w:rsidRPr="00CE538A">
        <w:t>указателя</w:t>
      </w:r>
      <w:proofErr w:type="spellEnd"/>
      <w:r w:rsidRPr="00CE538A">
        <w:t>» натиснути кнопку «</w:t>
      </w:r>
      <w:proofErr w:type="spellStart"/>
      <w:r w:rsidRPr="00CE538A">
        <w:t>Пометить</w:t>
      </w:r>
      <w:proofErr w:type="spellEnd"/>
      <w:r w:rsidRPr="00CE538A">
        <w:t>».</w:t>
      </w:r>
    </w:p>
    <w:p w:rsidR="006C6D97" w:rsidRDefault="004C7C4D" w:rsidP="002B6A8E">
      <w:pPr>
        <w:pStyle w:val="a5"/>
      </w:pPr>
      <w:r>
        <w:t xml:space="preserve">Результат: безпосередньо після виділеного фрагменту тексту </w:t>
      </w:r>
      <w:r w:rsidR="00F54F3D">
        <w:t xml:space="preserve">вставлено елемент вказівника </w:t>
      </w:r>
      <w:r w:rsidR="00F54F3D">
        <w:rPr>
          <w:lang w:val="en-US"/>
        </w:rPr>
        <w:t>MS Word</w:t>
      </w:r>
      <w:r w:rsidR="00F54F3D" w:rsidRPr="00F54F3D">
        <w:t xml:space="preserve">. На екрані </w:t>
      </w:r>
      <w:r w:rsidR="00F54F3D">
        <w:t>відображається після натискання кнопки «</w:t>
      </w:r>
      <w:r w:rsidR="00F54F3D">
        <w:rPr>
          <w:lang w:val="ru-RU"/>
        </w:rPr>
        <w:t>Отобразить все знаки</w:t>
      </w:r>
      <w:r w:rsidR="00F54F3D">
        <w:t>» (</w:t>
      </w:r>
      <w:r w:rsidR="006F3792" w:rsidRPr="006F3792">
        <w:rPr>
          <w:lang w:val="ru-RU"/>
        </w:rPr>
        <w:t>“</w:t>
      </w:r>
      <w:r w:rsidR="006F3792" w:rsidRPr="00F57716">
        <w:rPr>
          <w:lang w:val="en-CA"/>
        </w:rPr>
        <w:t>Ctrl</w:t>
      </w:r>
      <w:r w:rsidR="006F3792" w:rsidRPr="006F3792">
        <w:rPr>
          <w:lang w:val="ru-RU"/>
        </w:rPr>
        <w:t>”</w:t>
      </w:r>
      <w:r w:rsidR="006F3792">
        <w:rPr>
          <w:lang w:val="en-CA"/>
        </w:rPr>
        <w:t> </w:t>
      </w:r>
      <w:r w:rsidR="006F3792" w:rsidRPr="006F3792">
        <w:rPr>
          <w:lang w:val="ru-RU"/>
        </w:rPr>
        <w:t>+</w:t>
      </w:r>
      <w:r w:rsidR="006F3792">
        <w:rPr>
          <w:lang w:val="en-CA"/>
        </w:rPr>
        <w:t> </w:t>
      </w:r>
      <w:r w:rsidR="006F3792" w:rsidRPr="006F3792">
        <w:rPr>
          <w:lang w:val="ru-RU"/>
        </w:rPr>
        <w:t>“</w:t>
      </w:r>
      <w:r w:rsidR="006F3792">
        <w:rPr>
          <w:lang w:val="en-CA"/>
        </w:rPr>
        <w:t>Shift</w:t>
      </w:r>
      <w:r w:rsidR="006F3792" w:rsidRPr="006F3792">
        <w:rPr>
          <w:lang w:val="ru-RU"/>
        </w:rPr>
        <w:t>”</w:t>
      </w:r>
      <w:r w:rsidR="006F3792" w:rsidRPr="00F57716">
        <w:rPr>
          <w:lang w:val="en-CA"/>
        </w:rPr>
        <w:t> </w:t>
      </w:r>
      <w:r w:rsidR="006F3792" w:rsidRPr="006F3792">
        <w:rPr>
          <w:lang w:val="ru-RU"/>
        </w:rPr>
        <w:t>+</w:t>
      </w:r>
      <w:r w:rsidR="006F3792" w:rsidRPr="00F57716">
        <w:rPr>
          <w:lang w:val="en-CA"/>
        </w:rPr>
        <w:t> </w:t>
      </w:r>
      <w:r w:rsidR="006F3792" w:rsidRPr="006F3792">
        <w:rPr>
          <w:lang w:val="ru-RU"/>
        </w:rPr>
        <w:t>“8”</w:t>
      </w:r>
      <w:r w:rsidR="00F54F3D">
        <w:t>)</w:t>
      </w:r>
      <w:r w:rsidR="002479F7">
        <w:t xml:space="preserve"> обмеженим фігурними дужками</w:t>
      </w:r>
      <w:r w:rsidR="00066C0F" w:rsidRPr="00066C0F">
        <w:t>, див. скріншот нижче</w:t>
      </w:r>
      <w:r w:rsidR="00F54F3D" w:rsidRPr="00066C0F">
        <w:t>.</w:t>
      </w:r>
    </w:p>
    <w:p w:rsidR="00066C0F" w:rsidRDefault="00982DC2" w:rsidP="00066C0F">
      <w:pPr>
        <w:pStyle w:val="ae"/>
      </w:pPr>
      <w:r>
        <w:rPr>
          <w:noProof/>
          <w:lang w:eastAsia="uk-UA"/>
        </w:rPr>
        <w:drawing>
          <wp:inline distT="0" distB="0" distL="0" distR="0" wp14:anchorId="72CEE04D" wp14:editId="13CC7A30">
            <wp:extent cx="4374776" cy="776388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80948" cy="77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E53" w:rsidRPr="00017E53" w:rsidRDefault="00017E53" w:rsidP="00017E53">
      <w:pPr>
        <w:pStyle w:val="a0"/>
      </w:pPr>
      <w:r>
        <w:t>Повторити пункти 1…3 для кожного автора</w:t>
      </w:r>
      <w:r w:rsidR="00AE787B">
        <w:t xml:space="preserve"> в тезі</w:t>
      </w:r>
      <w:r>
        <w:t>.</w:t>
      </w:r>
    </w:p>
    <w:sectPr w:rsidR="00017E53" w:rsidRPr="00017E53" w:rsidSect="009779F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134" w:right="1276" w:bottom="1701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E73" w:rsidRDefault="00434E73" w:rsidP="002D77CD">
      <w:r>
        <w:separator/>
      </w:r>
    </w:p>
  </w:endnote>
  <w:endnote w:type="continuationSeparator" w:id="0">
    <w:p w:rsidR="00434E73" w:rsidRDefault="00434E73" w:rsidP="002D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365" w:rsidRDefault="007F6365" w:rsidP="007F6365">
    <w:pPr>
      <w:pStyle w:val="af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7CD" w:rsidRPr="00885E7C" w:rsidRDefault="002D77CD">
    <w:pPr>
      <w:pStyle w:val="af5"/>
      <w:jc w:val="center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B6F" w:rsidRDefault="00F86B6F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E73" w:rsidRDefault="00434E73" w:rsidP="002D77CD">
      <w:r>
        <w:separator/>
      </w:r>
    </w:p>
  </w:footnote>
  <w:footnote w:type="continuationSeparator" w:id="0">
    <w:p w:rsidR="00434E73" w:rsidRDefault="00434E73" w:rsidP="002D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DB6" w:rsidRPr="006914AD" w:rsidRDefault="006914AD" w:rsidP="006914AD">
    <w:pPr>
      <w:pBdr>
        <w:bottom w:val="single" w:sz="4" w:space="1" w:color="auto"/>
      </w:pBdr>
      <w:rPr>
        <w:rFonts w:ascii="Arial" w:hAnsi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32AC2">
      <w:rPr>
        <w:rFonts w:ascii="Arial" w:hAnsi="Arial"/>
        <w:sz w:val="16"/>
        <w:szCs w:val="16"/>
      </w:rPr>
      <w:t>8</w:t>
    </w:r>
    <w:r w:rsidR="00F86B6F">
      <w:rPr>
        <w:rFonts w:ascii="Arial" w:hAnsi="Arial"/>
        <w:sz w:val="16"/>
        <w:szCs w:val="16"/>
      </w:rPr>
      <w:t>2</w:t>
    </w:r>
    <w:r w:rsidRPr="00B32AC2">
      <w:rPr>
        <w:rFonts w:ascii="Arial" w:hAnsi="Arial"/>
        <w:sz w:val="16"/>
        <w:szCs w:val="16"/>
      </w:rPr>
      <w:t xml:space="preserve"> </w:t>
    </w:r>
    <w:r w:rsidRPr="00B32AC2">
      <w:rPr>
        <w:rFonts w:ascii="Arial" w:hAnsi="Arial"/>
        <w:sz w:val="16"/>
        <w:szCs w:val="16"/>
        <w:lang w:val="en-US"/>
      </w:rPr>
      <w:t>International Scientific and Practical Conference</w:t>
    </w:r>
    <w:r w:rsidRPr="00B32AC2">
      <w:rPr>
        <w:rFonts w:ascii="Arial" w:hAnsi="Arial"/>
        <w:sz w:val="16"/>
        <w:szCs w:val="16"/>
      </w:rPr>
      <w:t xml:space="preserve"> </w:t>
    </w:r>
    <w:r w:rsidRPr="00B32AC2">
      <w:rPr>
        <w:rFonts w:ascii="Arial" w:hAnsi="Arial"/>
        <w:sz w:val="16"/>
        <w:szCs w:val="16"/>
      </w:rPr>
      <w:br/>
    </w:r>
    <w:r w:rsidRPr="00B32AC2">
      <w:rPr>
        <w:rFonts w:ascii="Arial" w:hAnsi="Arial"/>
        <w:sz w:val="16"/>
        <w:szCs w:val="16"/>
        <w:lang w:val="en-US"/>
      </w:rPr>
      <w:t xml:space="preserve">PROBLEMS AND PROSPECTS </w:t>
    </w:r>
    <w:r w:rsidRPr="00B32AC2">
      <w:rPr>
        <w:rFonts w:ascii="Arial" w:hAnsi="Arial" w:cs="Arial"/>
        <w:sz w:val="16"/>
        <w:szCs w:val="16"/>
        <w:lang w:val="en-US"/>
      </w:rPr>
      <w:t>OF THE RAILWAY TRANSPORT</w:t>
    </w:r>
    <w:r w:rsidRPr="004165F5">
      <w:rPr>
        <w:rFonts w:ascii="Arial" w:hAnsi="Arial" w:cs="Arial"/>
        <w:sz w:val="16"/>
        <w:szCs w:val="16"/>
        <w:lang w:val="en-US"/>
      </w:rPr>
      <w:t xml:space="preserve"> </w:t>
    </w:r>
    <w:r w:rsidRPr="00B32AC2">
      <w:rPr>
        <w:rFonts w:ascii="Arial" w:hAnsi="Arial" w:cs="Arial"/>
        <w:sz w:val="16"/>
        <w:szCs w:val="16"/>
        <w:lang w:val="en-US"/>
      </w:rPr>
      <w:t>DEVELOPMENT</w:t>
    </w:r>
    <w:r w:rsidRPr="00B32AC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(</w:t>
    </w:r>
    <w:r w:rsidRPr="00B32AC2">
      <w:rPr>
        <w:rFonts w:ascii="Arial" w:hAnsi="Arial" w:cs="Arial"/>
        <w:sz w:val="16"/>
        <w:szCs w:val="16"/>
        <w:lang w:val="en-US"/>
      </w:rPr>
      <w:t xml:space="preserve">April </w:t>
    </w:r>
    <w:r w:rsidRPr="00B32AC2">
      <w:rPr>
        <w:rFonts w:ascii="Arial" w:hAnsi="Arial" w:cs="Arial"/>
        <w:sz w:val="16"/>
        <w:szCs w:val="16"/>
      </w:rPr>
      <w:t>2</w:t>
    </w:r>
    <w:r w:rsidR="00F86B6F">
      <w:rPr>
        <w:rFonts w:ascii="Arial" w:hAnsi="Arial" w:cs="Arial"/>
        <w:sz w:val="16"/>
        <w:szCs w:val="16"/>
      </w:rPr>
      <w:t>0</w:t>
    </w:r>
    <w:r w:rsidRPr="00B32AC2">
      <w:rPr>
        <w:rFonts w:ascii="Arial" w:hAnsi="Arial" w:cs="Arial"/>
        <w:sz w:val="16"/>
        <w:szCs w:val="16"/>
      </w:rPr>
      <w:t>-2</w:t>
    </w:r>
    <w:r w:rsidR="00F86B6F">
      <w:rPr>
        <w:rFonts w:ascii="Arial" w:hAnsi="Arial" w:cs="Arial"/>
        <w:sz w:val="16"/>
        <w:szCs w:val="16"/>
      </w:rPr>
      <w:t>1</w:t>
    </w:r>
    <w:bookmarkStart w:id="5" w:name="_GoBack"/>
    <w:bookmarkEnd w:id="5"/>
    <w:r w:rsidRPr="00B32AC2">
      <w:rPr>
        <w:rFonts w:ascii="Arial" w:hAnsi="Arial" w:cs="Arial"/>
        <w:sz w:val="16"/>
        <w:szCs w:val="16"/>
        <w:lang w:val="en-US"/>
      </w:rPr>
      <w:t>,</w:t>
    </w:r>
    <w:r w:rsidRPr="00B32AC2">
      <w:rPr>
        <w:rFonts w:ascii="Arial" w:hAnsi="Arial" w:cs="Arial"/>
        <w:sz w:val="16"/>
        <w:szCs w:val="16"/>
      </w:rPr>
      <w:t xml:space="preserve"> 202</w:t>
    </w:r>
    <w:r>
      <w:rPr>
        <w:rFonts w:ascii="Arial" w:hAnsi="Arial" w:cs="Arial"/>
        <w:sz w:val="16"/>
        <w:szCs w:val="16"/>
      </w:rPr>
      <w:t>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75" w:rsidRPr="006914AD" w:rsidRDefault="006914AD" w:rsidP="006914AD">
    <w:pPr>
      <w:pBdr>
        <w:bottom w:val="single" w:sz="4" w:space="1" w:color="auto"/>
      </w:pBdr>
      <w:jc w:val="right"/>
      <w:rPr>
        <w:rFonts w:ascii="Arial" w:hAnsi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66156">
      <w:rPr>
        <w:rFonts w:ascii="Arial" w:hAnsi="Arial"/>
        <w:sz w:val="16"/>
        <w:szCs w:val="16"/>
      </w:rPr>
      <w:t>8</w:t>
    </w:r>
    <w:r w:rsidR="00F86B6F">
      <w:rPr>
        <w:rFonts w:ascii="Arial" w:hAnsi="Arial"/>
        <w:sz w:val="16"/>
        <w:szCs w:val="16"/>
      </w:rPr>
      <w:t>2</w:t>
    </w:r>
    <w:r w:rsidRPr="00866156">
      <w:rPr>
        <w:rFonts w:ascii="Arial" w:hAnsi="Arial"/>
        <w:sz w:val="16"/>
        <w:szCs w:val="16"/>
      </w:rPr>
      <w:t xml:space="preserve"> Міжнародна науково-практична</w:t>
    </w:r>
    <w:r w:rsidRPr="00866156">
      <w:rPr>
        <w:sz w:val="16"/>
        <w:szCs w:val="16"/>
      </w:rPr>
      <w:t xml:space="preserve"> </w:t>
    </w:r>
    <w:r w:rsidRPr="00866156">
      <w:rPr>
        <w:rFonts w:ascii="Arial" w:hAnsi="Arial"/>
        <w:sz w:val="16"/>
        <w:szCs w:val="16"/>
      </w:rPr>
      <w:t xml:space="preserve">конференція </w:t>
    </w:r>
    <w:r w:rsidRPr="00866156">
      <w:rPr>
        <w:rFonts w:ascii="Arial" w:hAnsi="Arial"/>
        <w:sz w:val="16"/>
        <w:szCs w:val="16"/>
      </w:rPr>
      <w:br/>
    </w:r>
    <w:r w:rsidRPr="00866156">
      <w:rPr>
        <w:rFonts w:ascii="Arial" w:hAnsi="Arial" w:cs="Arial"/>
        <w:sz w:val="16"/>
        <w:szCs w:val="16"/>
      </w:rPr>
      <w:t xml:space="preserve">ПРОБЛЕМИ ТА ПЕРСПЕКТИВИ РОЗВИТКУ ЗАЛІЗНИЧНОГО ТРАНСПОРТУ </w:t>
    </w:r>
    <w:r>
      <w:rPr>
        <w:rFonts w:ascii="Arial" w:hAnsi="Arial" w:cs="Arial"/>
        <w:sz w:val="16"/>
        <w:szCs w:val="16"/>
      </w:rPr>
      <w:t>(</w:t>
    </w:r>
    <w:r w:rsidRPr="00866156">
      <w:rPr>
        <w:rFonts w:ascii="Arial" w:hAnsi="Arial" w:cs="Arial"/>
        <w:sz w:val="16"/>
        <w:szCs w:val="16"/>
      </w:rPr>
      <w:t>2</w:t>
    </w:r>
    <w:r w:rsidR="00F86B6F">
      <w:rPr>
        <w:rFonts w:ascii="Arial" w:hAnsi="Arial" w:cs="Arial"/>
        <w:sz w:val="16"/>
        <w:szCs w:val="16"/>
      </w:rPr>
      <w:t>0</w:t>
    </w:r>
    <w:r w:rsidRPr="00866156">
      <w:rPr>
        <w:rFonts w:ascii="Arial" w:hAnsi="Arial" w:cs="Arial"/>
        <w:sz w:val="16"/>
        <w:szCs w:val="16"/>
      </w:rPr>
      <w:t>-2</w:t>
    </w:r>
    <w:r w:rsidR="00F86B6F">
      <w:rPr>
        <w:rFonts w:ascii="Arial" w:hAnsi="Arial" w:cs="Arial"/>
        <w:sz w:val="16"/>
        <w:szCs w:val="16"/>
      </w:rPr>
      <w:t>1</w:t>
    </w:r>
    <w:r w:rsidRPr="00866156">
      <w:rPr>
        <w:rFonts w:ascii="Arial" w:hAnsi="Arial" w:cs="Arial"/>
        <w:sz w:val="16"/>
        <w:szCs w:val="16"/>
      </w:rPr>
      <w:t xml:space="preserve"> квітня 202</w:t>
    </w:r>
    <w:r w:rsidR="00F86B6F">
      <w:rPr>
        <w:rFonts w:ascii="Arial" w:hAnsi="Arial" w:cs="Arial"/>
        <w:sz w:val="16"/>
        <w:szCs w:val="16"/>
      </w:rPr>
      <w:t>3</w:t>
    </w:r>
    <w:r w:rsidRPr="00866156">
      <w:rPr>
        <w:rFonts w:ascii="Arial" w:hAnsi="Arial" w:cs="Arial"/>
        <w:sz w:val="16"/>
        <w:szCs w:val="16"/>
      </w:rPr>
      <w:t> р.</w:t>
    </w:r>
    <w:r>
      <w:rPr>
        <w:rFonts w:ascii="Arial" w:hAnsi="Arial" w:cs="Arial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B6F" w:rsidRDefault="00F86B6F">
    <w:pPr>
      <w:pStyle w:val="a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574C"/>
    <w:multiLevelType w:val="multilevel"/>
    <w:tmpl w:val="4EC6565A"/>
    <w:lvl w:ilvl="0">
      <w:start w:val="1"/>
      <w:numFmt w:val="decimal"/>
      <w:lvlText w:val="%1)"/>
      <w:lvlJc w:val="left"/>
      <w:pPr>
        <w:tabs>
          <w:tab w:val="num" w:pos="748"/>
        </w:tabs>
        <w:ind w:left="0" w:firstLine="37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7"/>
        </w:tabs>
        <w:ind w:left="1327" w:hanging="51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67106F6"/>
    <w:multiLevelType w:val="multilevel"/>
    <w:tmpl w:val="12C4397E"/>
    <w:lvl w:ilvl="0">
      <w:start w:val="1"/>
      <w:numFmt w:val="bullet"/>
      <w:pStyle w:val="a"/>
      <w:suff w:val="space"/>
      <w:lvlText w:val="─"/>
      <w:lvlJc w:val="left"/>
      <w:pPr>
        <w:ind w:left="0" w:firstLine="425"/>
      </w:pPr>
      <w:rPr>
        <w:rFonts w:ascii="Courier New" w:hAnsi="Courier New" w:hint="default"/>
        <w:color w:val="auto"/>
      </w:rPr>
    </w:lvl>
    <w:lvl w:ilvl="1">
      <w:start w:val="1"/>
      <w:numFmt w:val="bullet"/>
      <w:suff w:val="space"/>
      <w:lvlText w:val="◦"/>
      <w:lvlJc w:val="left"/>
      <w:pPr>
        <w:ind w:left="0" w:firstLine="425"/>
      </w:pPr>
      <w:rPr>
        <w:rFonts w:ascii="Courier New" w:hAnsi="Courier New" w:hint="default"/>
        <w:i w:val="0"/>
        <w:color w:val="auto"/>
        <w:sz w:val="24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  <w:rPr>
        <w:rFonts w:hint="default"/>
      </w:rPr>
    </w:lvl>
  </w:abstractNum>
  <w:abstractNum w:abstractNumId="2" w15:restartNumberingAfterBreak="0">
    <w:nsid w:val="308942AC"/>
    <w:multiLevelType w:val="hybridMultilevel"/>
    <w:tmpl w:val="04E89C22"/>
    <w:lvl w:ilvl="0" w:tplc="9318719C">
      <w:start w:val="1"/>
      <w:numFmt w:val="decimal"/>
      <w:lvlText w:val="%1."/>
      <w:lvlJc w:val="left"/>
      <w:pPr>
        <w:tabs>
          <w:tab w:val="num" w:pos="748"/>
        </w:tabs>
        <w:ind w:left="0" w:firstLine="3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45AD3837"/>
    <w:multiLevelType w:val="hybridMultilevel"/>
    <w:tmpl w:val="57DE53C4"/>
    <w:lvl w:ilvl="0" w:tplc="2A542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483D08FD"/>
    <w:multiLevelType w:val="hybridMultilevel"/>
    <w:tmpl w:val="31BA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44FA6"/>
    <w:multiLevelType w:val="multilevel"/>
    <w:tmpl w:val="22A6A260"/>
    <w:lvl w:ilvl="0">
      <w:start w:val="1"/>
      <w:numFmt w:val="decimal"/>
      <w:lvlText w:val="%1."/>
      <w:lvlJc w:val="left"/>
      <w:pPr>
        <w:tabs>
          <w:tab w:val="num" w:pos="37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584648AB"/>
    <w:multiLevelType w:val="hybridMultilevel"/>
    <w:tmpl w:val="F594C720"/>
    <w:lvl w:ilvl="0" w:tplc="89E24798">
      <w:start w:val="1"/>
      <w:numFmt w:val="bullet"/>
      <w:lvlText w:val=""/>
      <w:lvlJc w:val="left"/>
      <w:pPr>
        <w:tabs>
          <w:tab w:val="num" w:pos="748"/>
        </w:tabs>
        <w:ind w:left="0" w:firstLine="37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E2875A6"/>
    <w:multiLevelType w:val="hybridMultilevel"/>
    <w:tmpl w:val="5A4A1F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47FB3"/>
    <w:multiLevelType w:val="multilevel"/>
    <w:tmpl w:val="DC7E7A60"/>
    <w:lvl w:ilvl="0">
      <w:start w:val="1"/>
      <w:numFmt w:val="decimal"/>
      <w:lvlText w:val="%1."/>
      <w:lvlJc w:val="left"/>
      <w:pPr>
        <w:tabs>
          <w:tab w:val="num" w:pos="748"/>
        </w:tabs>
        <w:ind w:left="0" w:firstLine="37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6CB653F3"/>
    <w:multiLevelType w:val="multilevel"/>
    <w:tmpl w:val="E27EBE60"/>
    <w:lvl w:ilvl="0">
      <w:start w:val="1"/>
      <w:numFmt w:val="decimal"/>
      <w:pStyle w:val="a0"/>
      <w:suff w:val="space"/>
      <w:lvlText w:val="%1."/>
      <w:lvlJc w:val="left"/>
      <w:pPr>
        <w:ind w:left="0" w:firstLine="4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"/>
  </w:num>
  <w:num w:numId="4">
    <w:abstractNumId w:val="9"/>
  </w:num>
  <w:num w:numId="5">
    <w:abstractNumId w:val="9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4"/>
  </w:num>
  <w:num w:numId="16">
    <w:abstractNumId w:val="7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F46"/>
    <w:rsid w:val="000067A6"/>
    <w:rsid w:val="00017E53"/>
    <w:rsid w:val="00023367"/>
    <w:rsid w:val="00024651"/>
    <w:rsid w:val="000336D1"/>
    <w:rsid w:val="00050252"/>
    <w:rsid w:val="00064B3F"/>
    <w:rsid w:val="00066C0F"/>
    <w:rsid w:val="000A61A6"/>
    <w:rsid w:val="000D3BC0"/>
    <w:rsid w:val="00125A22"/>
    <w:rsid w:val="001331BA"/>
    <w:rsid w:val="00133ACF"/>
    <w:rsid w:val="00137325"/>
    <w:rsid w:val="0015538C"/>
    <w:rsid w:val="001A6858"/>
    <w:rsid w:val="001F6B73"/>
    <w:rsid w:val="002479F7"/>
    <w:rsid w:val="00261D76"/>
    <w:rsid w:val="0028217B"/>
    <w:rsid w:val="00282807"/>
    <w:rsid w:val="00295509"/>
    <w:rsid w:val="002B6A8E"/>
    <w:rsid w:val="002B7075"/>
    <w:rsid w:val="002D77CD"/>
    <w:rsid w:val="00321D70"/>
    <w:rsid w:val="0038289B"/>
    <w:rsid w:val="003B09A2"/>
    <w:rsid w:val="003E00D0"/>
    <w:rsid w:val="003F7875"/>
    <w:rsid w:val="004119F3"/>
    <w:rsid w:val="004165F5"/>
    <w:rsid w:val="00426226"/>
    <w:rsid w:val="00434E73"/>
    <w:rsid w:val="00451A73"/>
    <w:rsid w:val="0047241D"/>
    <w:rsid w:val="004924B9"/>
    <w:rsid w:val="004C0F46"/>
    <w:rsid w:val="004C7C4D"/>
    <w:rsid w:val="004D7189"/>
    <w:rsid w:val="0050182C"/>
    <w:rsid w:val="00502E15"/>
    <w:rsid w:val="00521DF4"/>
    <w:rsid w:val="005A2D0F"/>
    <w:rsid w:val="005C3CC1"/>
    <w:rsid w:val="005C6B24"/>
    <w:rsid w:val="005C7154"/>
    <w:rsid w:val="005F3E50"/>
    <w:rsid w:val="006105E8"/>
    <w:rsid w:val="0061157D"/>
    <w:rsid w:val="00617217"/>
    <w:rsid w:val="00670F4E"/>
    <w:rsid w:val="00686267"/>
    <w:rsid w:val="006914AD"/>
    <w:rsid w:val="006C6D97"/>
    <w:rsid w:val="006D0A43"/>
    <w:rsid w:val="006E6D5D"/>
    <w:rsid w:val="006F3792"/>
    <w:rsid w:val="00735D7F"/>
    <w:rsid w:val="007A391A"/>
    <w:rsid w:val="007C2A9F"/>
    <w:rsid w:val="007C532D"/>
    <w:rsid w:val="007F6365"/>
    <w:rsid w:val="008000CA"/>
    <w:rsid w:val="00805359"/>
    <w:rsid w:val="00816F8A"/>
    <w:rsid w:val="00836358"/>
    <w:rsid w:val="00864AB4"/>
    <w:rsid w:val="00866156"/>
    <w:rsid w:val="00885E7C"/>
    <w:rsid w:val="0088742A"/>
    <w:rsid w:val="00890708"/>
    <w:rsid w:val="008A05D1"/>
    <w:rsid w:val="008B0E86"/>
    <w:rsid w:val="008E2EEB"/>
    <w:rsid w:val="008E79D4"/>
    <w:rsid w:val="0090088B"/>
    <w:rsid w:val="009060BE"/>
    <w:rsid w:val="00916440"/>
    <w:rsid w:val="00923017"/>
    <w:rsid w:val="00952FC8"/>
    <w:rsid w:val="009534D8"/>
    <w:rsid w:val="0095611F"/>
    <w:rsid w:val="009779FE"/>
    <w:rsid w:val="00982DC2"/>
    <w:rsid w:val="009A17C9"/>
    <w:rsid w:val="009A4DAD"/>
    <w:rsid w:val="009A5DB6"/>
    <w:rsid w:val="009C0671"/>
    <w:rsid w:val="009F2227"/>
    <w:rsid w:val="00A35815"/>
    <w:rsid w:val="00A46999"/>
    <w:rsid w:val="00AC55BB"/>
    <w:rsid w:val="00AC7156"/>
    <w:rsid w:val="00AD007C"/>
    <w:rsid w:val="00AD12B2"/>
    <w:rsid w:val="00AE3D88"/>
    <w:rsid w:val="00AE5714"/>
    <w:rsid w:val="00AE787B"/>
    <w:rsid w:val="00B32AC2"/>
    <w:rsid w:val="00B33950"/>
    <w:rsid w:val="00B54933"/>
    <w:rsid w:val="00B80D58"/>
    <w:rsid w:val="00BB1672"/>
    <w:rsid w:val="00BC0052"/>
    <w:rsid w:val="00BF55D5"/>
    <w:rsid w:val="00C306F8"/>
    <w:rsid w:val="00C61241"/>
    <w:rsid w:val="00C67547"/>
    <w:rsid w:val="00CA0D6C"/>
    <w:rsid w:val="00CA50CA"/>
    <w:rsid w:val="00CD7022"/>
    <w:rsid w:val="00CE538A"/>
    <w:rsid w:val="00CF0CC6"/>
    <w:rsid w:val="00CF7F58"/>
    <w:rsid w:val="00D1618D"/>
    <w:rsid w:val="00D66B0A"/>
    <w:rsid w:val="00D765C2"/>
    <w:rsid w:val="00D949BB"/>
    <w:rsid w:val="00DB027A"/>
    <w:rsid w:val="00DC699A"/>
    <w:rsid w:val="00DF697C"/>
    <w:rsid w:val="00E03FEB"/>
    <w:rsid w:val="00E25597"/>
    <w:rsid w:val="00E31486"/>
    <w:rsid w:val="00E3503C"/>
    <w:rsid w:val="00E44E9B"/>
    <w:rsid w:val="00E45D46"/>
    <w:rsid w:val="00E74331"/>
    <w:rsid w:val="00EC1F30"/>
    <w:rsid w:val="00ED38E5"/>
    <w:rsid w:val="00EE6B1B"/>
    <w:rsid w:val="00EF5B8E"/>
    <w:rsid w:val="00F078A6"/>
    <w:rsid w:val="00F32F25"/>
    <w:rsid w:val="00F36F46"/>
    <w:rsid w:val="00F54F3D"/>
    <w:rsid w:val="00F70305"/>
    <w:rsid w:val="00F77FE5"/>
    <w:rsid w:val="00F86B6F"/>
    <w:rsid w:val="00F87D6B"/>
    <w:rsid w:val="00FA194A"/>
    <w:rsid w:val="00FA1CC1"/>
    <w:rsid w:val="00FA68A0"/>
    <w:rsid w:val="00FA6A6C"/>
    <w:rsid w:val="00FB7015"/>
    <w:rsid w:val="00FC6147"/>
    <w:rsid w:val="00FC7B3B"/>
    <w:rsid w:val="00FD25F0"/>
    <w:rsid w:val="00F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4EA0E"/>
  <w15:docId w15:val="{74377B6E-E80B-427F-A20D-D38CB949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rsid w:val="00A4699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aliases w:val="Format"/>
    <w:basedOn w:val="4"/>
    <w:next w:val="a1"/>
    <w:link w:val="10"/>
    <w:autoRedefine/>
    <w:rsid w:val="002D77CD"/>
    <w:pPr>
      <w:keepLines w:val="0"/>
      <w:spacing w:before="0"/>
      <w:ind w:left="567" w:right="567"/>
      <w:jc w:val="center"/>
      <w:outlineLvl w:val="0"/>
    </w:pPr>
    <w:rPr>
      <w:rFonts w:ascii="Times New Roman" w:eastAsia="TimesNewRomanPSMT" w:hAnsi="Times New Roman" w:cs="Times New Roman"/>
      <w:i w:val="0"/>
      <w:iCs w:val="0"/>
      <w:snapToGrid w:val="0"/>
      <w:color w:val="auto"/>
      <w:szCs w:val="24"/>
    </w:rPr>
  </w:style>
  <w:style w:type="paragraph" w:styleId="2">
    <w:name w:val="heading 2"/>
    <w:basedOn w:val="a1"/>
    <w:next w:val="a1"/>
    <w:link w:val="20"/>
    <w:rsid w:val="0092301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1"/>
    <w:next w:val="a1"/>
    <w:link w:val="30"/>
    <w:rsid w:val="0092301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rsid w:val="002D77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Днорм.текст"/>
    <w:link w:val="a6"/>
    <w:rsid w:val="00EF5B8E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Днорм.текст Знак"/>
    <w:link w:val="a5"/>
    <w:rsid w:val="00EF5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норм.текст(без відст.)"/>
    <w:basedOn w:val="a5"/>
    <w:link w:val="a8"/>
    <w:rsid w:val="00F36F46"/>
    <w:pPr>
      <w:ind w:firstLine="0"/>
    </w:pPr>
  </w:style>
  <w:style w:type="character" w:customStyle="1" w:styleId="a8">
    <w:name w:val="Днорм.текст(без відст.) Знак"/>
    <w:link w:val="a7"/>
    <w:rsid w:val="00F36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Дсп.марк."/>
    <w:basedOn w:val="a5"/>
    <w:link w:val="a9"/>
    <w:rsid w:val="00F36F46"/>
    <w:pPr>
      <w:numPr>
        <w:numId w:val="6"/>
      </w:numPr>
    </w:pPr>
  </w:style>
  <w:style w:type="character" w:customStyle="1" w:styleId="a9">
    <w:name w:val="Дсп.марк. Знак Знак"/>
    <w:link w:val="a"/>
    <w:rsid w:val="00F36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Дсп.нумер."/>
    <w:basedOn w:val="a5"/>
    <w:rsid w:val="00F36F46"/>
    <w:pPr>
      <w:numPr>
        <w:numId w:val="7"/>
      </w:numPr>
    </w:pPr>
  </w:style>
  <w:style w:type="paragraph" w:customStyle="1" w:styleId="aa">
    <w:name w:val="Дназв.п.розд."/>
    <w:basedOn w:val="a5"/>
    <w:next w:val="a5"/>
    <w:rsid w:val="00F36F46"/>
    <w:pPr>
      <w:keepNext/>
      <w:keepLines/>
      <w:suppressAutoHyphens/>
      <w:spacing w:before="240" w:after="120"/>
      <w:ind w:left="1134" w:right="1134" w:firstLine="0"/>
      <w:jc w:val="center"/>
      <w:outlineLvl w:val="1"/>
    </w:pPr>
    <w:rPr>
      <w:b/>
      <w:bCs/>
      <w:szCs w:val="28"/>
    </w:rPr>
  </w:style>
  <w:style w:type="paragraph" w:customStyle="1" w:styleId="ab">
    <w:name w:val="Дназв.пп.розд."/>
    <w:basedOn w:val="a5"/>
    <w:next w:val="a5"/>
    <w:rsid w:val="00F36F46"/>
    <w:pPr>
      <w:keepNext/>
      <w:keepLines/>
      <w:suppressAutoHyphens/>
      <w:spacing w:before="240" w:after="120"/>
      <w:ind w:left="1134" w:right="1134" w:firstLine="0"/>
      <w:jc w:val="center"/>
      <w:outlineLvl w:val="2"/>
    </w:pPr>
    <w:rPr>
      <w:b/>
    </w:rPr>
  </w:style>
  <w:style w:type="paragraph" w:customStyle="1" w:styleId="ac">
    <w:name w:val="Дназв.розд."/>
    <w:basedOn w:val="a5"/>
    <w:next w:val="a5"/>
    <w:rsid w:val="00BF55D5"/>
    <w:pPr>
      <w:keepNext/>
      <w:keepLines/>
      <w:pageBreakBefore/>
      <w:suppressAutoHyphens/>
      <w:spacing w:after="120"/>
      <w:ind w:left="567" w:right="567" w:firstLine="0"/>
      <w:jc w:val="center"/>
      <w:outlineLvl w:val="0"/>
    </w:pPr>
    <w:rPr>
      <w:b/>
      <w:bCs/>
    </w:rPr>
  </w:style>
  <w:style w:type="paragraph" w:customStyle="1" w:styleId="ad">
    <w:name w:val="Дназв.розд.(не зміст)"/>
    <w:basedOn w:val="ac"/>
    <w:next w:val="a5"/>
    <w:rsid w:val="00F36F46"/>
    <w:pPr>
      <w:ind w:left="0" w:right="0"/>
    </w:pPr>
    <w:rPr>
      <w:snapToGrid w:val="0"/>
    </w:rPr>
  </w:style>
  <w:style w:type="paragraph" w:customStyle="1" w:styleId="ae">
    <w:name w:val="Дрис."/>
    <w:basedOn w:val="a7"/>
    <w:next w:val="a1"/>
    <w:rsid w:val="00F36F46"/>
    <w:pPr>
      <w:keepNext/>
      <w:keepLines/>
      <w:spacing w:before="120"/>
      <w:contextualSpacing/>
      <w:jc w:val="center"/>
    </w:pPr>
  </w:style>
  <w:style w:type="paragraph" w:customStyle="1" w:styleId="af">
    <w:name w:val="Дрис.підп."/>
    <w:basedOn w:val="ae"/>
    <w:next w:val="a5"/>
    <w:rsid w:val="00F36F46"/>
    <w:pPr>
      <w:keepNext w:val="0"/>
      <w:suppressAutoHyphens/>
      <w:spacing w:before="0" w:after="120"/>
      <w:ind w:left="1134" w:right="1134"/>
      <w:outlineLvl w:val="3"/>
    </w:pPr>
  </w:style>
  <w:style w:type="paragraph" w:customStyle="1" w:styleId="af0">
    <w:name w:val="Дтабл.№"/>
    <w:basedOn w:val="a5"/>
    <w:next w:val="a1"/>
    <w:rsid w:val="00F36F46"/>
    <w:pPr>
      <w:keepNext/>
      <w:keepLines/>
      <w:suppressAutoHyphens/>
      <w:jc w:val="right"/>
      <w:outlineLvl w:val="3"/>
    </w:pPr>
    <w:rPr>
      <w:spacing w:val="20"/>
      <w:sz w:val="22"/>
    </w:rPr>
  </w:style>
  <w:style w:type="paragraph" w:customStyle="1" w:styleId="af1">
    <w:name w:val="Дтабл.назв."/>
    <w:basedOn w:val="a5"/>
    <w:next w:val="a5"/>
    <w:rsid w:val="00F36F46"/>
    <w:pPr>
      <w:keepNext/>
      <w:keepLines/>
      <w:suppressAutoHyphens/>
      <w:ind w:left="851" w:right="851" w:firstLine="0"/>
      <w:jc w:val="center"/>
      <w:outlineLvl w:val="3"/>
    </w:pPr>
    <w:rPr>
      <w:bCs/>
      <w:iCs/>
      <w:sz w:val="22"/>
      <w:szCs w:val="26"/>
    </w:rPr>
  </w:style>
  <w:style w:type="paragraph" w:customStyle="1" w:styleId="af2">
    <w:name w:val="Дтабл.текст"/>
    <w:basedOn w:val="a7"/>
    <w:rsid w:val="00F36F46"/>
    <w:pPr>
      <w:jc w:val="left"/>
    </w:pPr>
    <w:rPr>
      <w:sz w:val="23"/>
    </w:rPr>
  </w:style>
  <w:style w:type="paragraph" w:customStyle="1" w:styleId="af3">
    <w:name w:val="Дтабл.шапка"/>
    <w:basedOn w:val="a7"/>
    <w:rsid w:val="00F36F46"/>
    <w:pPr>
      <w:jc w:val="center"/>
    </w:pPr>
    <w:rPr>
      <w:sz w:val="20"/>
    </w:rPr>
  </w:style>
  <w:style w:type="paragraph" w:customStyle="1" w:styleId="af4">
    <w:name w:val="Дформула"/>
    <w:basedOn w:val="a5"/>
    <w:next w:val="a7"/>
    <w:rsid w:val="00EC1F30"/>
    <w:pPr>
      <w:tabs>
        <w:tab w:val="center" w:pos="4678"/>
        <w:tab w:val="right" w:pos="9356"/>
      </w:tabs>
      <w:ind w:firstLine="0"/>
      <w:jc w:val="center"/>
    </w:pPr>
  </w:style>
  <w:style w:type="paragraph" w:styleId="af5">
    <w:name w:val="footer"/>
    <w:basedOn w:val="a1"/>
    <w:link w:val="af6"/>
    <w:unhideWhenUsed/>
    <w:rsid w:val="002D77C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2D77CD"/>
    <w:rPr>
      <w:rFonts w:ascii="Times New Roman" w:hAnsi="Times New Roman"/>
      <w:sz w:val="24"/>
    </w:rPr>
  </w:style>
  <w:style w:type="character" w:customStyle="1" w:styleId="10">
    <w:name w:val="Заголовок 1 Знак"/>
    <w:aliases w:val="Format Знак"/>
    <w:basedOn w:val="a2"/>
    <w:link w:val="1"/>
    <w:rsid w:val="002D77CD"/>
    <w:rPr>
      <w:rFonts w:ascii="Times New Roman" w:eastAsia="TimesNewRomanPSMT" w:hAnsi="Times New Roman" w:cs="Times New Roman"/>
      <w:b/>
      <w:bCs/>
      <w:snapToGrid w:val="0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2D77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af7">
    <w:name w:val="Дназв.тез."/>
    <w:basedOn w:val="a5"/>
    <w:next w:val="af8"/>
    <w:rsid w:val="00BB1672"/>
    <w:pPr>
      <w:keepNext/>
      <w:keepLines/>
      <w:suppressAutoHyphens/>
      <w:spacing w:before="240" w:after="240"/>
      <w:ind w:left="567" w:right="567" w:firstLine="0"/>
      <w:jc w:val="center"/>
      <w:outlineLvl w:val="1"/>
    </w:pPr>
    <w:rPr>
      <w:b/>
      <w:caps/>
    </w:rPr>
  </w:style>
  <w:style w:type="paragraph" w:customStyle="1" w:styleId="af8">
    <w:name w:val="Дназв.авт."/>
    <w:basedOn w:val="af7"/>
    <w:next w:val="af9"/>
    <w:rsid w:val="00BB1672"/>
    <w:pPr>
      <w:spacing w:before="0" w:after="0"/>
      <w:outlineLvl w:val="2"/>
    </w:pPr>
    <w:rPr>
      <w:b w:val="0"/>
      <w:caps w:val="0"/>
    </w:rPr>
  </w:style>
  <w:style w:type="paragraph" w:customStyle="1" w:styleId="af9">
    <w:name w:val="Дназв.орг."/>
    <w:basedOn w:val="af7"/>
    <w:next w:val="afa"/>
    <w:rsid w:val="002D77CD"/>
    <w:pPr>
      <w:spacing w:before="20"/>
      <w:outlineLvl w:val="9"/>
    </w:pPr>
    <w:rPr>
      <w:b w:val="0"/>
      <w:caps w:val="0"/>
      <w:sz w:val="22"/>
      <w:lang w:val="ru-RU"/>
    </w:rPr>
  </w:style>
  <w:style w:type="character" w:customStyle="1" w:styleId="20">
    <w:name w:val="Заголовок 2 Знак"/>
    <w:basedOn w:val="a2"/>
    <w:link w:val="2"/>
    <w:rsid w:val="0092301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link w:val="3"/>
    <w:rsid w:val="0092301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21">
    <w:name w:val="toc 2"/>
    <w:basedOn w:val="a7"/>
    <w:next w:val="a1"/>
    <w:autoRedefine/>
    <w:uiPriority w:val="39"/>
    <w:rsid w:val="00923017"/>
    <w:pPr>
      <w:keepLines/>
      <w:tabs>
        <w:tab w:val="right" w:leader="dot" w:pos="9344"/>
      </w:tabs>
      <w:suppressAutoHyphens/>
      <w:spacing w:after="120"/>
      <w:ind w:right="1418"/>
      <w:contextualSpacing/>
      <w:jc w:val="left"/>
    </w:pPr>
  </w:style>
  <w:style w:type="paragraph" w:styleId="11">
    <w:name w:val="toc 1"/>
    <w:basedOn w:val="a7"/>
    <w:next w:val="a5"/>
    <w:autoRedefine/>
    <w:uiPriority w:val="39"/>
    <w:rsid w:val="00923017"/>
    <w:pPr>
      <w:keepNext/>
      <w:keepLines/>
      <w:tabs>
        <w:tab w:val="right" w:leader="dot" w:pos="9344"/>
      </w:tabs>
      <w:suppressAutoHyphens/>
      <w:ind w:right="1418"/>
      <w:jc w:val="left"/>
    </w:pPr>
    <w:rPr>
      <w:caps/>
    </w:rPr>
  </w:style>
  <w:style w:type="paragraph" w:styleId="afb">
    <w:name w:val="Document Map"/>
    <w:basedOn w:val="a1"/>
    <w:link w:val="afc"/>
    <w:semiHidden/>
    <w:rsid w:val="00923017"/>
    <w:pPr>
      <w:shd w:val="clear" w:color="auto" w:fill="000080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c">
    <w:name w:val="Схема документа Знак"/>
    <w:basedOn w:val="a2"/>
    <w:link w:val="afb"/>
    <w:semiHidden/>
    <w:rsid w:val="00923017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afd">
    <w:name w:val="Джирн."/>
    <w:rsid w:val="00923017"/>
    <w:rPr>
      <w:b/>
      <w:color w:val="auto"/>
      <w:sz w:val="24"/>
      <w:szCs w:val="22"/>
    </w:rPr>
  </w:style>
  <w:style w:type="paragraph" w:customStyle="1" w:styleId="afe">
    <w:name w:val="Дназв.титул.орг."/>
    <w:rsid w:val="00923017"/>
    <w:pPr>
      <w:keepNext/>
      <w:keepLines/>
      <w:suppressAutoHyphens/>
      <w:spacing w:after="0" w:line="240" w:lineRule="auto"/>
      <w:ind w:left="567" w:right="567"/>
      <w:jc w:val="center"/>
    </w:pPr>
    <w:rPr>
      <w:rFonts w:ascii="Times New Roman" w:eastAsia="Times New Roman" w:hAnsi="Times New Roman" w:cs="Times New Roman"/>
      <w:caps/>
      <w:sz w:val="24"/>
      <w:szCs w:val="24"/>
      <w:lang w:val="ru-RU" w:eastAsia="ru-RU"/>
    </w:rPr>
  </w:style>
  <w:style w:type="paragraph" w:customStyle="1" w:styleId="aff">
    <w:name w:val="Дназв.титул.конф"/>
    <w:basedOn w:val="afe"/>
    <w:rsid w:val="00923017"/>
    <w:pPr>
      <w:ind w:left="0" w:right="0"/>
    </w:pPr>
    <w:rPr>
      <w:b/>
      <w:caps w:val="0"/>
      <w:sz w:val="28"/>
      <w:szCs w:val="32"/>
    </w:rPr>
  </w:style>
  <w:style w:type="table" w:styleId="aff0">
    <w:name w:val="Table Grid"/>
    <w:basedOn w:val="a3"/>
    <w:rsid w:val="00923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 Знак Знак Знак Знак"/>
    <w:basedOn w:val="a1"/>
    <w:semiHidden/>
    <w:rsid w:val="00923017"/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2">
    <w:name w:val="Знак Знак2"/>
    <w:semiHidden/>
    <w:rsid w:val="00923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">
    <w:name w:val="Стиль Днорм.текст + уплотненный на  01 пт"/>
    <w:basedOn w:val="a5"/>
    <w:rsid w:val="00923017"/>
    <w:pPr>
      <w:ind w:firstLine="374"/>
    </w:pPr>
  </w:style>
  <w:style w:type="paragraph" w:customStyle="1" w:styleId="14">
    <w:name w:val="Стиль Дназв.титул.конф + 14 пт"/>
    <w:basedOn w:val="aff"/>
    <w:rsid w:val="00923017"/>
    <w:pPr>
      <w:ind w:left="374" w:right="374"/>
    </w:pPr>
    <w:rPr>
      <w:bCs/>
    </w:rPr>
  </w:style>
  <w:style w:type="character" w:customStyle="1" w:styleId="aff2">
    <w:name w:val="Дкурсив"/>
    <w:rsid w:val="00923017"/>
    <w:rPr>
      <w:i/>
    </w:rPr>
  </w:style>
  <w:style w:type="paragraph" w:styleId="aff3">
    <w:name w:val="Balloon Text"/>
    <w:basedOn w:val="a1"/>
    <w:link w:val="aff4"/>
    <w:uiPriority w:val="99"/>
    <w:semiHidden/>
    <w:unhideWhenUsed/>
    <w:rsid w:val="00066C0F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2"/>
    <w:link w:val="aff3"/>
    <w:uiPriority w:val="99"/>
    <w:semiHidden/>
    <w:rsid w:val="00066C0F"/>
    <w:rPr>
      <w:rFonts w:ascii="Tahoma" w:hAnsi="Tahoma" w:cs="Tahoma"/>
      <w:sz w:val="16"/>
      <w:szCs w:val="16"/>
    </w:rPr>
  </w:style>
  <w:style w:type="paragraph" w:customStyle="1" w:styleId="aff5">
    <w:name w:val="Данотація"/>
    <w:basedOn w:val="a5"/>
    <w:next w:val="a5"/>
    <w:qFormat/>
    <w:rsid w:val="005F3E50"/>
    <w:pPr>
      <w:spacing w:after="240"/>
    </w:pPr>
    <w:rPr>
      <w:i/>
      <w:lang w:val="la-Latn"/>
    </w:rPr>
  </w:style>
  <w:style w:type="paragraph" w:styleId="aff6">
    <w:name w:val="header"/>
    <w:basedOn w:val="a1"/>
    <w:link w:val="aff7"/>
    <w:unhideWhenUsed/>
    <w:rsid w:val="00AC7156"/>
    <w:pPr>
      <w:tabs>
        <w:tab w:val="center" w:pos="4819"/>
        <w:tab w:val="right" w:pos="9639"/>
      </w:tabs>
    </w:pPr>
  </w:style>
  <w:style w:type="character" w:customStyle="1" w:styleId="aff7">
    <w:name w:val="Верхний колонтитул Знак"/>
    <w:basedOn w:val="a2"/>
    <w:link w:val="aff6"/>
    <w:rsid w:val="00AC7156"/>
    <w:rPr>
      <w:rFonts w:ascii="Times New Roman" w:hAnsi="Times New Roman"/>
      <w:sz w:val="24"/>
    </w:rPr>
  </w:style>
  <w:style w:type="paragraph" w:customStyle="1" w:styleId="afa">
    <w:name w:val="Давт.назв.англ."/>
    <w:basedOn w:val="a5"/>
    <w:next w:val="aff5"/>
    <w:qFormat/>
    <w:rsid w:val="006914AD"/>
    <w:pPr>
      <w:keepNext/>
    </w:pPr>
    <w:rPr>
      <w:i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 </cp:lastModifiedBy>
  <cp:revision>6</cp:revision>
  <dcterms:created xsi:type="dcterms:W3CDTF">2021-05-03T16:53:00Z</dcterms:created>
  <dcterms:modified xsi:type="dcterms:W3CDTF">2023-03-23T09:07:00Z</dcterms:modified>
</cp:coreProperties>
</file>