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RPr="00516EC9" w:rsidTr="002076C2">
        <w:trPr>
          <w:trHeight w:val="412"/>
        </w:trPr>
        <w:tc>
          <w:tcPr>
            <w:tcW w:w="9351" w:type="dxa"/>
            <w:gridSpan w:val="2"/>
          </w:tcPr>
          <w:p w:rsidR="00D7334F" w:rsidRPr="00516EC9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RPr="00516EC9" w:rsidTr="002076C2">
        <w:trPr>
          <w:trHeight w:val="1690"/>
        </w:trPr>
        <w:tc>
          <w:tcPr>
            <w:tcW w:w="2146" w:type="dxa"/>
          </w:tcPr>
          <w:p w:rsidR="00D7334F" w:rsidRPr="00516EC9" w:rsidRDefault="00D7334F" w:rsidP="002076C2">
            <w:pPr>
              <w:rPr>
                <w:color w:val="244061"/>
                <w:sz w:val="24"/>
                <w:szCs w:val="24"/>
              </w:rPr>
            </w:pPr>
            <w:r w:rsidRPr="00516EC9"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15E659F5" wp14:editId="4115C7A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Pr="00516EC9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516EC9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516EC9" w:rsidRDefault="00D7334F" w:rsidP="002076C2">
            <w:pPr>
              <w:jc w:val="center"/>
              <w:rPr>
                <w:color w:val="244061"/>
                <w:sz w:val="24"/>
                <w:szCs w:val="24"/>
              </w:rPr>
            </w:pPr>
            <w:r w:rsidRPr="00516EC9">
              <w:rPr>
                <w:color w:val="244061"/>
                <w:sz w:val="24"/>
                <w:szCs w:val="24"/>
              </w:rPr>
              <w:t>«</w:t>
            </w:r>
            <w:r w:rsidR="00325919" w:rsidRPr="00516EC9">
              <w:rPr>
                <w:iCs/>
                <w:color w:val="000000"/>
                <w:spacing w:val="-6"/>
                <w:sz w:val="24"/>
                <w:szCs w:val="24"/>
              </w:rPr>
              <w:t>Надійність, контроль, діагностика та експлуатація ЕОМ</w:t>
            </w:r>
            <w:r w:rsidRPr="00516EC9">
              <w:rPr>
                <w:color w:val="244061"/>
                <w:sz w:val="24"/>
                <w:szCs w:val="24"/>
              </w:rPr>
              <w:t>»</w:t>
            </w:r>
          </w:p>
          <w:p w:rsidR="00D7334F" w:rsidRPr="00516EC9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Pr="00516EC9" w:rsidRDefault="00D7334F" w:rsidP="00D7334F"/>
    <w:tbl>
      <w:tblPr>
        <w:tblpPr w:leftFromText="180" w:rightFromText="180" w:vertAnchor="text" w:tblpY="1"/>
        <w:tblOverlap w:val="never"/>
        <w:tblW w:w="99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770"/>
      </w:tblGrid>
      <w:tr w:rsidR="005D4621" w:rsidRPr="00516EC9" w:rsidTr="003E625F">
        <w:tc>
          <w:tcPr>
            <w:tcW w:w="3227" w:type="dxa"/>
          </w:tcPr>
          <w:p w:rsidR="005D4621" w:rsidRPr="00516EC9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6770" w:type="dxa"/>
          </w:tcPr>
          <w:p w:rsidR="005D4621" w:rsidRPr="00516EC9" w:rsidRDefault="005D4621" w:rsidP="005D4621">
            <w:pPr>
              <w:jc w:val="both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Вибіркова</w:t>
            </w:r>
          </w:p>
        </w:tc>
      </w:tr>
      <w:tr w:rsidR="005D4621" w:rsidRPr="00516EC9" w:rsidTr="003E625F">
        <w:tc>
          <w:tcPr>
            <w:tcW w:w="3227" w:type="dxa"/>
          </w:tcPr>
          <w:p w:rsidR="005D4621" w:rsidRPr="00516EC9" w:rsidRDefault="005D4621" w:rsidP="003E625F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6770" w:type="dxa"/>
          </w:tcPr>
          <w:p w:rsidR="005D4621" w:rsidRPr="00516EC9" w:rsidRDefault="005D4621" w:rsidP="005D462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123 «Комп’ютерна інженерія»</w:t>
            </w:r>
          </w:p>
        </w:tc>
      </w:tr>
      <w:tr w:rsidR="005D4621" w:rsidRPr="00516EC9" w:rsidTr="003E625F">
        <w:tc>
          <w:tcPr>
            <w:tcW w:w="3227" w:type="dxa"/>
          </w:tcPr>
          <w:p w:rsidR="005D4621" w:rsidRPr="00516EC9" w:rsidRDefault="005D4621" w:rsidP="005D4621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70" w:type="dxa"/>
          </w:tcPr>
          <w:p w:rsidR="005D4621" w:rsidRPr="00516EC9" w:rsidRDefault="005D4621" w:rsidP="005D462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«Комп’ютерна інженерія»</w:t>
            </w:r>
          </w:p>
        </w:tc>
      </w:tr>
      <w:tr w:rsidR="005D4621" w:rsidRPr="00516EC9" w:rsidTr="003E625F">
        <w:tc>
          <w:tcPr>
            <w:tcW w:w="3227" w:type="dxa"/>
          </w:tcPr>
          <w:p w:rsidR="005D4621" w:rsidRPr="00516EC9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6770" w:type="dxa"/>
          </w:tcPr>
          <w:p w:rsidR="005D4621" w:rsidRPr="00516EC9" w:rsidRDefault="005D4621" w:rsidP="005D462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Бакалавр</w:t>
            </w:r>
          </w:p>
        </w:tc>
      </w:tr>
      <w:tr w:rsidR="005D4621" w:rsidRPr="00516EC9" w:rsidTr="003E625F">
        <w:trPr>
          <w:trHeight w:val="571"/>
        </w:trPr>
        <w:tc>
          <w:tcPr>
            <w:tcW w:w="3227" w:type="dxa"/>
          </w:tcPr>
          <w:p w:rsidR="005D4621" w:rsidRPr="00516EC9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Обсяг дисципліни</w:t>
            </w:r>
            <w:r w:rsidRPr="00516EC9">
              <w:rPr>
                <w:color w:val="244061"/>
                <w:sz w:val="24"/>
                <w:szCs w:val="24"/>
              </w:rPr>
              <w:t xml:space="preserve"> </w:t>
            </w:r>
          </w:p>
          <w:p w:rsidR="005D4621" w:rsidRPr="00516EC9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516EC9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6770" w:type="dxa"/>
          </w:tcPr>
          <w:p w:rsidR="005D4621" w:rsidRPr="00516EC9" w:rsidRDefault="007E7782" w:rsidP="005D462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4</w:t>
            </w:r>
            <w:r w:rsidR="005D4621" w:rsidRPr="00516EC9">
              <w:rPr>
                <w:sz w:val="24"/>
                <w:szCs w:val="24"/>
              </w:rPr>
              <w:t xml:space="preserve"> </w:t>
            </w:r>
            <w:r w:rsidR="005D4621" w:rsidRPr="00516EC9">
              <w:rPr>
                <w:color w:val="244061"/>
                <w:sz w:val="24"/>
                <w:szCs w:val="24"/>
              </w:rPr>
              <w:t>кредитів ЄКТС</w:t>
            </w:r>
          </w:p>
        </w:tc>
      </w:tr>
      <w:tr w:rsidR="005D4621" w:rsidRPr="00516EC9" w:rsidTr="003E625F">
        <w:tc>
          <w:tcPr>
            <w:tcW w:w="3227" w:type="dxa"/>
          </w:tcPr>
          <w:p w:rsidR="005D4621" w:rsidRPr="00516EC9" w:rsidRDefault="005D4621" w:rsidP="003E625F">
            <w:pPr>
              <w:spacing w:line="288" w:lineRule="auto"/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70" w:type="dxa"/>
          </w:tcPr>
          <w:p w:rsidR="005D4621" w:rsidRPr="00516EC9" w:rsidRDefault="00663CD6" w:rsidP="00663CD6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7</w:t>
            </w:r>
            <w:r w:rsidR="005D4621" w:rsidRPr="00516EC9">
              <w:rPr>
                <w:sz w:val="24"/>
                <w:szCs w:val="24"/>
              </w:rPr>
              <w:t>-ий семестр</w:t>
            </w:r>
          </w:p>
        </w:tc>
      </w:tr>
      <w:tr w:rsidR="005D4621" w:rsidRPr="00516EC9" w:rsidTr="00336D12">
        <w:tc>
          <w:tcPr>
            <w:tcW w:w="3227" w:type="dxa"/>
            <w:tcBorders>
              <w:bottom w:val="single" w:sz="4" w:space="0" w:color="auto"/>
            </w:tcBorders>
          </w:tcPr>
          <w:p w:rsidR="005D4621" w:rsidRPr="00516EC9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5D4621" w:rsidRPr="00516EC9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5D4621" w:rsidRPr="00516EC9" w:rsidRDefault="005D4621" w:rsidP="005D462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Електронні обчислювальні машини, ЕОМ</w:t>
            </w:r>
          </w:p>
        </w:tc>
      </w:tr>
      <w:tr w:rsidR="00D7334F" w:rsidRPr="00516EC9" w:rsidTr="00336D1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516EC9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516EC9" w:rsidRDefault="003E625F" w:rsidP="002076C2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Українська</w:t>
            </w:r>
          </w:p>
        </w:tc>
      </w:tr>
    </w:tbl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87"/>
      </w:tblGrid>
      <w:tr w:rsidR="003E625F" w:rsidRPr="00516EC9" w:rsidTr="003E625F"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3E625F" w:rsidRPr="00516EC9" w:rsidRDefault="003E625F" w:rsidP="003E625F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Лектор (викладач)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К. т. н., доцент</w:t>
            </w:r>
          </w:p>
          <w:p w:rsidR="003E625F" w:rsidRPr="00516EC9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516EC9">
              <w:rPr>
                <w:b/>
                <w:bCs/>
                <w:color w:val="244061"/>
                <w:sz w:val="24"/>
                <w:szCs w:val="24"/>
              </w:rPr>
              <w:t>Шаповалов</w:t>
            </w:r>
            <w:proofErr w:type="spellEnd"/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 Володимир Олександрович</w:t>
            </w:r>
          </w:p>
        </w:tc>
      </w:tr>
      <w:tr w:rsidR="003E625F" w:rsidRPr="00516EC9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Корпоративний Е-mail</w:t>
            </w:r>
          </w:p>
          <w:p w:rsidR="003E625F" w:rsidRPr="00516EC9" w:rsidRDefault="00513E09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hyperlink r:id="rId8" w:tgtFrame="_blank" w:history="1">
              <w:r w:rsidR="003E625F" w:rsidRPr="00516EC9">
                <w:rPr>
                  <w:rStyle w:val="a8"/>
                  <w:b/>
                  <w:bCs/>
                  <w:sz w:val="24"/>
                  <w:szCs w:val="24"/>
                </w:rPr>
                <w:t>v.o.shapovalov@ust.edu.ua</w:t>
              </w:r>
            </w:hyperlink>
          </w:p>
        </w:tc>
      </w:tr>
      <w:tr w:rsidR="003E625F" w:rsidRPr="00516EC9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516EC9">
              <w:rPr>
                <w:b/>
                <w:bCs/>
                <w:color w:val="244061"/>
                <w:sz w:val="24"/>
                <w:szCs w:val="24"/>
              </w:rPr>
              <w:t>Лінк</w:t>
            </w:r>
            <w:proofErr w:type="spellEnd"/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 на персональну сторінку на сайті кафедри</w:t>
            </w:r>
          </w:p>
          <w:p w:rsidR="003E625F" w:rsidRPr="00516EC9" w:rsidRDefault="00B46DD0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http://u</w:t>
            </w:r>
            <w:r w:rsidR="003E625F" w:rsidRPr="00516EC9">
              <w:rPr>
                <w:b/>
                <w:bCs/>
                <w:color w:val="244061"/>
                <w:sz w:val="24"/>
                <w:szCs w:val="24"/>
              </w:rPr>
              <w:t>st.edu.ua/faculty/tk/kafedra/evm/sostav/personal_page/350</w:t>
            </w:r>
          </w:p>
        </w:tc>
      </w:tr>
      <w:tr w:rsidR="003E625F" w:rsidRPr="00516EC9" w:rsidTr="003E625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516EC9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 xml:space="preserve">ДІІТ, </w:t>
            </w:r>
            <w:proofErr w:type="spellStart"/>
            <w:r w:rsidRPr="00516EC9">
              <w:rPr>
                <w:b/>
                <w:bCs/>
                <w:color w:val="244061"/>
                <w:sz w:val="24"/>
                <w:szCs w:val="24"/>
              </w:rPr>
              <w:t>кімн</w:t>
            </w:r>
            <w:proofErr w:type="spellEnd"/>
            <w:r w:rsidRPr="00516EC9">
              <w:rPr>
                <w:b/>
                <w:bCs/>
                <w:color w:val="244061"/>
                <w:sz w:val="24"/>
                <w:szCs w:val="24"/>
              </w:rPr>
              <w:t>. 3202,  тел. 373-15-52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087" w:type="dxa"/>
          </w:tcPr>
          <w:p w:rsidR="001035F8" w:rsidRPr="00516EC9" w:rsidRDefault="001035F8" w:rsidP="00224F11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Попереднє вивчення дисциплін:</w:t>
            </w:r>
          </w:p>
          <w:p w:rsidR="001035F8" w:rsidRPr="00516EC9" w:rsidRDefault="001035F8" w:rsidP="001035F8">
            <w:pPr>
              <w:pStyle w:val="TableParagraph"/>
              <w:tabs>
                <w:tab w:val="left" w:pos="1067"/>
                <w:tab w:val="left" w:pos="2753"/>
                <w:tab w:val="left" w:pos="3254"/>
              </w:tabs>
              <w:spacing w:line="262" w:lineRule="exact"/>
              <w:rPr>
                <w:sz w:val="24"/>
              </w:rPr>
            </w:pPr>
            <w:r w:rsidRPr="00516EC9">
              <w:rPr>
                <w:sz w:val="24"/>
              </w:rPr>
              <w:t xml:space="preserve">Теорія ймовірностей та математична </w:t>
            </w:r>
            <w:r w:rsidRPr="00516EC9">
              <w:rPr>
                <w:sz w:val="24"/>
              </w:rPr>
              <w:t>статистика</w:t>
            </w:r>
            <w:r w:rsidRPr="00516EC9">
              <w:rPr>
                <w:sz w:val="24"/>
              </w:rPr>
              <w:t>;</w:t>
            </w:r>
          </w:p>
          <w:p w:rsidR="001035F8" w:rsidRPr="00516EC9" w:rsidRDefault="001035F8" w:rsidP="001035F8">
            <w:pPr>
              <w:pStyle w:val="TableParagraph"/>
              <w:tabs>
                <w:tab w:val="left" w:pos="1067"/>
                <w:tab w:val="left" w:pos="2753"/>
                <w:tab w:val="left" w:pos="3254"/>
              </w:tabs>
              <w:spacing w:line="262" w:lineRule="exact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Архітектура комп’ютерів;</w:t>
            </w:r>
          </w:p>
          <w:p w:rsidR="001035F8" w:rsidRPr="00516EC9" w:rsidRDefault="001035F8" w:rsidP="001035F8">
            <w:pPr>
              <w:pStyle w:val="TableParagraph"/>
              <w:tabs>
                <w:tab w:val="left" w:pos="1067"/>
                <w:tab w:val="left" w:pos="2753"/>
                <w:tab w:val="left" w:pos="3254"/>
              </w:tabs>
              <w:spacing w:line="262" w:lineRule="exact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Проектування мікропроцесорних систем.</w:t>
            </w:r>
          </w:p>
          <w:p w:rsidR="00D7334F" w:rsidRPr="00516EC9" w:rsidRDefault="00663CD6" w:rsidP="001035F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 xml:space="preserve">Набуті знання і навички при вивченні дисципліни </w:t>
            </w:r>
            <w:r w:rsidR="001035F8" w:rsidRPr="00516EC9">
              <w:rPr>
                <w:color w:val="244061"/>
                <w:sz w:val="24"/>
                <w:szCs w:val="24"/>
              </w:rPr>
              <w:t>«</w:t>
            </w:r>
            <w:r w:rsidR="001035F8" w:rsidRPr="00516EC9">
              <w:rPr>
                <w:iCs/>
                <w:color w:val="000000"/>
                <w:spacing w:val="-6"/>
                <w:sz w:val="24"/>
                <w:szCs w:val="24"/>
              </w:rPr>
              <w:t>Надійність, контроль, діагностика та експлуатація ЕОМ</w:t>
            </w:r>
            <w:r w:rsidR="001035F8" w:rsidRPr="00516EC9">
              <w:rPr>
                <w:color w:val="244061"/>
                <w:sz w:val="24"/>
                <w:szCs w:val="24"/>
              </w:rPr>
              <w:t>»</w:t>
            </w:r>
            <w:r w:rsidR="00E711FC" w:rsidRPr="00516EC9">
              <w:rPr>
                <w:sz w:val="24"/>
                <w:szCs w:val="24"/>
              </w:rPr>
              <w:t xml:space="preserve"> використовуються здобувачами освіти при </w:t>
            </w:r>
            <w:r w:rsidR="00487F04" w:rsidRPr="00516EC9">
              <w:rPr>
                <w:sz w:val="24"/>
                <w:szCs w:val="24"/>
              </w:rPr>
              <w:t>«</w:t>
            </w:r>
            <w:proofErr w:type="spellStart"/>
            <w:r w:rsidR="00E711FC" w:rsidRPr="00516EC9">
              <w:rPr>
                <w:sz w:val="24"/>
                <w:szCs w:val="24"/>
              </w:rPr>
              <w:t>Дипломуванні</w:t>
            </w:r>
            <w:proofErr w:type="spellEnd"/>
            <w:r w:rsidR="00487F04" w:rsidRPr="00516EC9">
              <w:rPr>
                <w:sz w:val="24"/>
                <w:szCs w:val="24"/>
              </w:rPr>
              <w:t>»</w:t>
            </w:r>
            <w:r w:rsidR="00E711FC" w:rsidRPr="00516EC9">
              <w:rPr>
                <w:sz w:val="24"/>
                <w:szCs w:val="24"/>
              </w:rPr>
              <w:t>.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087" w:type="dxa"/>
          </w:tcPr>
          <w:p w:rsidR="00D7334F" w:rsidRPr="00516EC9" w:rsidRDefault="00972450" w:rsidP="00296126">
            <w:pPr>
              <w:rPr>
                <w:sz w:val="24"/>
              </w:rPr>
            </w:pPr>
            <w:r w:rsidRPr="00516EC9">
              <w:rPr>
                <w:sz w:val="24"/>
              </w:rPr>
              <w:t>Сформувати у здобувача вищої освіти такі компетентності:</w:t>
            </w:r>
          </w:p>
          <w:p w:rsidR="00E44D39" w:rsidRPr="00516EC9" w:rsidRDefault="00972450" w:rsidP="00E44D39">
            <w:pPr>
              <w:rPr>
                <w:sz w:val="24"/>
              </w:rPr>
            </w:pPr>
            <w:r w:rsidRPr="00516EC9">
              <w:rPr>
                <w:sz w:val="24"/>
              </w:rPr>
              <w:t xml:space="preserve">- </w:t>
            </w:r>
            <w:r w:rsidR="00E44D39" w:rsidRPr="00516EC9">
              <w:rPr>
                <w:sz w:val="24"/>
              </w:rPr>
              <w:t xml:space="preserve">Здатність застосовувати знання у </w:t>
            </w:r>
            <w:r w:rsidR="00E44D39" w:rsidRPr="00516EC9">
              <w:rPr>
                <w:sz w:val="24"/>
              </w:rPr>
              <w:t>практичних ситуаціях;</w:t>
            </w:r>
          </w:p>
          <w:p w:rsidR="00E44D39" w:rsidRPr="00516EC9" w:rsidRDefault="00E44D39" w:rsidP="00E44D39">
            <w:pPr>
              <w:rPr>
                <w:sz w:val="24"/>
              </w:rPr>
            </w:pPr>
            <w:r w:rsidRPr="00516EC9">
              <w:rPr>
                <w:sz w:val="24"/>
              </w:rPr>
              <w:t xml:space="preserve">- </w:t>
            </w:r>
            <w:r w:rsidRPr="00516EC9">
              <w:rPr>
                <w:sz w:val="24"/>
              </w:rPr>
              <w:t xml:space="preserve">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комп’ютерної </w:t>
            </w:r>
            <w:r w:rsidRPr="00516EC9">
              <w:rPr>
                <w:sz w:val="24"/>
              </w:rPr>
              <w:t>інженерії;</w:t>
            </w:r>
          </w:p>
          <w:p w:rsidR="00E44D39" w:rsidRPr="00516EC9" w:rsidRDefault="00E44D39" w:rsidP="00E44D39">
            <w:pPr>
              <w:pStyle w:val="TableParagraph"/>
              <w:ind w:left="27" w:right="99"/>
              <w:jc w:val="both"/>
              <w:rPr>
                <w:sz w:val="24"/>
                <w:szCs w:val="20"/>
                <w:lang w:eastAsia="ru-RU"/>
              </w:rPr>
            </w:pPr>
            <w:r w:rsidRPr="00516EC9">
              <w:rPr>
                <w:sz w:val="24"/>
                <w:szCs w:val="20"/>
                <w:lang w:eastAsia="ru-RU"/>
              </w:rPr>
              <w:t xml:space="preserve">- </w:t>
            </w:r>
            <w:r w:rsidRPr="00516EC9">
              <w:rPr>
                <w:sz w:val="24"/>
                <w:szCs w:val="20"/>
                <w:lang w:eastAsia="ru-RU"/>
              </w:rPr>
              <w:t>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      </w:r>
          </w:p>
          <w:p w:rsidR="00142935" w:rsidRPr="00516EC9" w:rsidRDefault="008B592A" w:rsidP="00E44D39">
            <w:pPr>
              <w:rPr>
                <w:sz w:val="24"/>
              </w:rPr>
            </w:pPr>
            <w:r w:rsidRPr="00516EC9">
              <w:rPr>
                <w:sz w:val="24"/>
              </w:rPr>
              <w:t>- Здатність оцінити показники надійності системи і обрати шляхи їх підвищення.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87" w:type="dxa"/>
          </w:tcPr>
          <w:p w:rsidR="002075E3" w:rsidRPr="00516EC9" w:rsidRDefault="002075E3" w:rsidP="002075E3">
            <w:pPr>
              <w:rPr>
                <w:sz w:val="24"/>
              </w:rPr>
            </w:pPr>
            <w:r w:rsidRPr="00516EC9">
              <w:rPr>
                <w:sz w:val="24"/>
              </w:rPr>
              <w:t>Знати новітні технології в галузі комп’ютерної інженерії.</w:t>
            </w:r>
          </w:p>
          <w:p w:rsidR="008B592A" w:rsidRPr="00516EC9" w:rsidRDefault="008B592A" w:rsidP="00972450">
            <w:pPr>
              <w:pStyle w:val="TableParagraph"/>
              <w:ind w:left="27" w:right="96"/>
              <w:jc w:val="both"/>
              <w:rPr>
                <w:sz w:val="24"/>
              </w:rPr>
            </w:pPr>
            <w:r w:rsidRPr="00516EC9">
              <w:rPr>
                <w:sz w:val="24"/>
              </w:rPr>
              <w:t>Вміти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застосовувати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знання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технічних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характеристик,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конструктивних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особливостей,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призначення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і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правил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експлуатації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програмно-технічних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засобів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комп’ютерних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систем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та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мереж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для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вирішення</w:t>
            </w:r>
            <w:r w:rsidRPr="00516EC9">
              <w:rPr>
                <w:spacing w:val="-1"/>
                <w:sz w:val="24"/>
              </w:rPr>
              <w:t xml:space="preserve"> </w:t>
            </w:r>
            <w:r w:rsidRPr="00516EC9">
              <w:rPr>
                <w:sz w:val="24"/>
              </w:rPr>
              <w:t>технічних</w:t>
            </w:r>
            <w:r w:rsidRPr="00516EC9">
              <w:rPr>
                <w:spacing w:val="-1"/>
                <w:sz w:val="24"/>
              </w:rPr>
              <w:t xml:space="preserve"> </w:t>
            </w:r>
            <w:r w:rsidRPr="00516EC9">
              <w:rPr>
                <w:sz w:val="24"/>
              </w:rPr>
              <w:t>задач</w:t>
            </w:r>
            <w:r w:rsidRPr="00516EC9">
              <w:rPr>
                <w:spacing w:val="-1"/>
                <w:sz w:val="24"/>
              </w:rPr>
              <w:t xml:space="preserve"> </w:t>
            </w:r>
            <w:r w:rsidRPr="00516EC9">
              <w:rPr>
                <w:sz w:val="24"/>
              </w:rPr>
              <w:t>спеціальності.</w:t>
            </w:r>
          </w:p>
          <w:p w:rsidR="00972450" w:rsidRPr="00516EC9" w:rsidRDefault="008B592A" w:rsidP="008B592A">
            <w:pPr>
              <w:pStyle w:val="TableParagraph"/>
              <w:ind w:left="27" w:right="96"/>
              <w:jc w:val="both"/>
              <w:rPr>
                <w:sz w:val="24"/>
              </w:rPr>
            </w:pPr>
            <w:r w:rsidRPr="00516EC9">
              <w:rPr>
                <w:sz w:val="24"/>
              </w:rPr>
              <w:lastRenderedPageBreak/>
              <w:t>Вміти розробляти програмне забезпечення для вбудованих і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розподілених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застосувань,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мобільних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і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гібридних</w:t>
            </w:r>
            <w:r w:rsidRPr="00516EC9">
              <w:rPr>
                <w:spacing w:val="1"/>
                <w:sz w:val="24"/>
              </w:rPr>
              <w:t xml:space="preserve"> </w:t>
            </w:r>
            <w:r w:rsidRPr="00516EC9">
              <w:rPr>
                <w:sz w:val="24"/>
              </w:rPr>
              <w:t>систем,</w:t>
            </w:r>
            <w:r w:rsidRPr="00516EC9">
              <w:rPr>
                <w:spacing w:val="-57"/>
                <w:sz w:val="24"/>
              </w:rPr>
              <w:t xml:space="preserve"> </w:t>
            </w:r>
            <w:r w:rsidRPr="00516EC9">
              <w:rPr>
                <w:sz w:val="24"/>
              </w:rPr>
              <w:t>розраховувати, експлуатувати, типове для спеціальності обладнання.</w:t>
            </w:r>
            <w:r w:rsidR="00972450" w:rsidRPr="00516EC9">
              <w:rPr>
                <w:sz w:val="24"/>
                <w:szCs w:val="24"/>
              </w:rPr>
              <w:t xml:space="preserve"> 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7087" w:type="dxa"/>
          </w:tcPr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>Основні показники надійності та закони розподілу відмов.</w:t>
            </w:r>
            <w:r w:rsidRPr="00516EC9">
              <w:rPr>
                <w:rFonts w:eastAsia="Times New Roman"/>
                <w:sz w:val="24"/>
                <w:szCs w:val="24"/>
              </w:rPr>
              <w:t xml:space="preserve"> </w:t>
            </w:r>
            <w:r w:rsidRPr="00516EC9">
              <w:rPr>
                <w:rFonts w:eastAsia="Times New Roman"/>
                <w:sz w:val="24"/>
                <w:szCs w:val="24"/>
              </w:rPr>
              <w:t>Інтенсивність і середня година напрацювання на відмову.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>Структурні схеми надійності та особливості розрахунку показників надійності для них.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>Методи підвищення надійності для відновлюваних і не відновлюваних систем. Резервування апаратури.</w:t>
            </w:r>
          </w:p>
          <w:p w:rsidR="009F1527" w:rsidRPr="00516EC9" w:rsidRDefault="00516EC9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F1527" w:rsidRPr="00516EC9">
              <w:rPr>
                <w:rFonts w:eastAsia="Times New Roman"/>
                <w:sz w:val="24"/>
                <w:szCs w:val="24"/>
              </w:rPr>
              <w:t>Використання Марковських ланцюгів для розрахунку показників надійності відновлюваних систем.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>Поняття контролю та технічної діагностики цифрових пристроїв. Основні види та характеристика контролю та технічної діагностики. Причини несправностей цифрових пристроїв.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>- Схеми (способи</w:t>
            </w:r>
            <w:r w:rsidRPr="00516EC9">
              <w:rPr>
                <w:rFonts w:eastAsia="Times New Roman"/>
                <w:sz w:val="24"/>
                <w:szCs w:val="24"/>
              </w:rPr>
              <w:t>) функціонального контролю цифрових пристроїв.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 xml:space="preserve">Побудова діагностуючих тестів </w:t>
            </w:r>
            <w:r w:rsidRPr="00516EC9">
              <w:rPr>
                <w:rFonts w:eastAsia="Times New Roman"/>
                <w:sz w:val="24"/>
                <w:szCs w:val="24"/>
              </w:rPr>
              <w:t xml:space="preserve">для комбінаційних схем </w:t>
            </w:r>
            <w:r w:rsidRPr="00516EC9">
              <w:rPr>
                <w:rFonts w:eastAsia="Times New Roman"/>
                <w:sz w:val="24"/>
                <w:szCs w:val="24"/>
              </w:rPr>
              <w:t>методом активізації одновимірного шляху.</w:t>
            </w:r>
          </w:p>
          <w:p w:rsidR="006805F2" w:rsidRPr="00516EC9" w:rsidRDefault="006805F2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Pr="00516EC9">
              <w:rPr>
                <w:rFonts w:eastAsia="Times New Roman"/>
                <w:sz w:val="24"/>
                <w:szCs w:val="24"/>
              </w:rPr>
              <w:t>Метод контролю виконання арифметичних операцій за модулем.</w:t>
            </w:r>
          </w:p>
          <w:p w:rsidR="006805F2" w:rsidRPr="00516EC9" w:rsidRDefault="00D5461C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="00516EC9">
              <w:rPr>
                <w:rFonts w:eastAsia="Times New Roman"/>
                <w:sz w:val="24"/>
                <w:szCs w:val="24"/>
              </w:rPr>
              <w:t>В</w:t>
            </w:r>
            <w:r w:rsidR="006805F2" w:rsidRPr="00516EC9">
              <w:rPr>
                <w:rFonts w:eastAsia="Times New Roman"/>
                <w:sz w:val="24"/>
                <w:szCs w:val="24"/>
              </w:rPr>
              <w:t>икористання JTAG-порту для тестового контролю сучасних мікросхем.</w:t>
            </w:r>
          </w:p>
          <w:p w:rsidR="00D7334F" w:rsidRPr="00516EC9" w:rsidRDefault="00D5461C" w:rsidP="006805F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rFonts w:eastAsia="Times New Roman"/>
                <w:sz w:val="24"/>
                <w:szCs w:val="24"/>
              </w:rPr>
              <w:t xml:space="preserve">- </w:t>
            </w:r>
            <w:r w:rsidR="006805F2" w:rsidRPr="00516EC9">
              <w:rPr>
                <w:rFonts w:eastAsia="Times New Roman"/>
                <w:sz w:val="24"/>
                <w:szCs w:val="24"/>
              </w:rPr>
              <w:t>Надійність програмного забезпечення</w:t>
            </w:r>
            <w:r w:rsidR="00C66D0E">
              <w:rPr>
                <w:rFonts w:eastAsia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 w:rsidRPr="00516EC9">
              <w:rPr>
                <w:color w:val="244061"/>
                <w:sz w:val="24"/>
                <w:szCs w:val="24"/>
              </w:rPr>
              <w:t xml:space="preserve"> </w:t>
            </w:r>
            <w:r w:rsidRPr="00516EC9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516EC9">
              <w:rPr>
                <w:color w:val="244061"/>
                <w:sz w:val="24"/>
                <w:szCs w:val="24"/>
              </w:rPr>
              <w:t xml:space="preserve"> </w:t>
            </w:r>
            <w:r w:rsidRPr="00516EC9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7087" w:type="dxa"/>
          </w:tcPr>
          <w:p w:rsidR="00336D12" w:rsidRPr="00516EC9" w:rsidRDefault="00336D12" w:rsidP="00336D1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Методи контролю</w:t>
            </w:r>
            <w:r w:rsidR="00D5461C" w:rsidRPr="00516EC9">
              <w:rPr>
                <w:sz w:val="24"/>
                <w:szCs w:val="24"/>
              </w:rPr>
              <w:t xml:space="preserve"> навчання</w:t>
            </w:r>
            <w:r w:rsidRPr="00516EC9">
              <w:rPr>
                <w:sz w:val="24"/>
                <w:szCs w:val="24"/>
              </w:rPr>
              <w:t>: усне опитування, поточний контроль (захис</w:t>
            </w:r>
            <w:r w:rsidR="00E4112B" w:rsidRPr="00516EC9">
              <w:rPr>
                <w:sz w:val="24"/>
                <w:szCs w:val="24"/>
              </w:rPr>
              <w:t>т звітів з лабораторних робіт</w:t>
            </w:r>
            <w:r w:rsidR="00D5461C" w:rsidRPr="00516EC9">
              <w:rPr>
                <w:sz w:val="24"/>
                <w:szCs w:val="24"/>
              </w:rPr>
              <w:t xml:space="preserve">), </w:t>
            </w:r>
            <w:r w:rsidR="00D5461C" w:rsidRPr="00516EC9">
              <w:rPr>
                <w:sz w:val="24"/>
                <w:szCs w:val="24"/>
              </w:rPr>
              <w:t xml:space="preserve">модульний контроль (тести), </w:t>
            </w:r>
            <w:r w:rsidR="00D5461C" w:rsidRPr="00516EC9">
              <w:rPr>
                <w:sz w:val="24"/>
                <w:szCs w:val="24"/>
              </w:rPr>
              <w:t xml:space="preserve">екзамен. </w:t>
            </w:r>
            <w:r w:rsidR="00D5461C" w:rsidRPr="00516EC9">
              <w:rPr>
                <w:sz w:val="24"/>
                <w:szCs w:val="24"/>
              </w:rPr>
              <w:t xml:space="preserve">Підсумковий контроль «Екзамен» проводиться у формі тестування. </w:t>
            </w:r>
            <w:r w:rsidRPr="00516EC9">
              <w:rPr>
                <w:sz w:val="24"/>
                <w:szCs w:val="24"/>
              </w:rPr>
              <w:t xml:space="preserve"> Підсумкове оцінювання академічної успішності здобувача вищої освіти в семестрі визначається за 100-бальною шкалою.</w:t>
            </w:r>
          </w:p>
          <w:p w:rsidR="00D5461C" w:rsidRPr="00516EC9" w:rsidRDefault="00D5461C" w:rsidP="00D5461C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Контрольні заходи:</w:t>
            </w:r>
            <w:r w:rsidRPr="00516EC9">
              <w:rPr>
                <w:sz w:val="24"/>
                <w:szCs w:val="24"/>
              </w:rPr>
              <w:t xml:space="preserve"> </w:t>
            </w:r>
            <w:r w:rsidRPr="00516EC9">
              <w:rPr>
                <w:sz w:val="24"/>
                <w:szCs w:val="24"/>
              </w:rPr>
              <w:t>Поточний контроль 1 – 20 балів; Модульний контроль 1 – 25 балів; Поточний контроль 2 – 25 балів; Модульний контроль 2 – 30 балів;</w:t>
            </w:r>
          </w:p>
          <w:p w:rsidR="00D7334F" w:rsidRPr="00516EC9" w:rsidRDefault="00F82C60" w:rsidP="00F82C60">
            <w:pPr>
              <w:pStyle w:val="1"/>
              <w:tabs>
                <w:tab w:val="left" w:pos="1418"/>
              </w:tabs>
              <w:ind w:left="0"/>
            </w:pPr>
            <w:r w:rsidRPr="00516EC9">
              <w:rPr>
                <w:b w:val="0"/>
                <w:bCs w:val="0"/>
                <w:lang w:eastAsia="ru-RU"/>
              </w:rPr>
              <w:t>О</w:t>
            </w:r>
            <w:r w:rsidR="00336D12" w:rsidRPr="00516EC9">
              <w:rPr>
                <w:b w:val="0"/>
                <w:bCs w:val="0"/>
                <w:lang w:eastAsia="ru-RU"/>
              </w:rPr>
              <w:t>цінювання результатів навчання</w:t>
            </w:r>
            <w:r w:rsidRPr="00516EC9">
              <w:rPr>
                <w:b w:val="0"/>
                <w:bCs w:val="0"/>
                <w:lang w:eastAsia="ru-RU"/>
              </w:rPr>
              <w:t xml:space="preserve"> здійснюється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по шкалі ЄКТС </w:t>
            </w:r>
            <w:r w:rsidRPr="00516EC9">
              <w:rPr>
                <w:b w:val="0"/>
                <w:bCs w:val="0"/>
                <w:lang w:eastAsia="ru-RU"/>
              </w:rPr>
              <w:t xml:space="preserve">і за </w:t>
            </w:r>
            <w:r w:rsidR="00336D12" w:rsidRPr="00516EC9">
              <w:rPr>
                <w:b w:val="0"/>
                <w:bCs w:val="0"/>
                <w:lang w:eastAsia="ru-RU"/>
              </w:rPr>
              <w:t>національною шкалою:</w:t>
            </w:r>
            <w:r w:rsidRPr="00516EC9">
              <w:rPr>
                <w:b w:val="0"/>
                <w:bCs w:val="0"/>
                <w:lang w:eastAsia="ru-RU"/>
              </w:rPr>
              <w:t xml:space="preserve"> </w:t>
            </w:r>
            <w:r w:rsidR="00336D12" w:rsidRPr="00516EC9">
              <w:rPr>
                <w:b w:val="0"/>
                <w:bCs w:val="0"/>
                <w:lang w:eastAsia="ru-RU"/>
              </w:rPr>
              <w:t>A «Відмінно»</w:t>
            </w:r>
            <w:r w:rsidRPr="00516EC9">
              <w:rPr>
                <w:b w:val="0"/>
                <w:bCs w:val="0"/>
                <w:lang w:eastAsia="ru-RU"/>
              </w:rPr>
              <w:t xml:space="preserve"> - Відмінно;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B «Дуже добре» </w:t>
            </w:r>
            <w:r w:rsidRPr="00516EC9">
              <w:rPr>
                <w:b w:val="0"/>
                <w:bCs w:val="0"/>
                <w:lang w:eastAsia="ru-RU"/>
              </w:rPr>
              <w:t xml:space="preserve">- </w:t>
            </w:r>
            <w:r w:rsidR="00336D12" w:rsidRPr="00516EC9">
              <w:rPr>
                <w:b w:val="0"/>
                <w:bCs w:val="0"/>
                <w:lang w:eastAsia="ru-RU"/>
              </w:rPr>
              <w:t>Добре</w:t>
            </w:r>
            <w:r w:rsidRPr="00516EC9">
              <w:rPr>
                <w:b w:val="0"/>
                <w:bCs w:val="0"/>
                <w:lang w:eastAsia="ru-RU"/>
              </w:rPr>
              <w:t xml:space="preserve">; 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C «Добре» </w:t>
            </w:r>
            <w:r w:rsidR="00E4112B" w:rsidRPr="00516EC9">
              <w:rPr>
                <w:b w:val="0"/>
                <w:bCs w:val="0"/>
                <w:lang w:eastAsia="ru-RU"/>
              </w:rPr>
              <w:t xml:space="preserve">- </w:t>
            </w:r>
            <w:r w:rsidR="00336D12" w:rsidRPr="00516EC9">
              <w:rPr>
                <w:b w:val="0"/>
                <w:bCs w:val="0"/>
                <w:lang w:eastAsia="ru-RU"/>
              </w:rPr>
              <w:t>(Добре)</w:t>
            </w:r>
            <w:r w:rsidRPr="00516EC9">
              <w:rPr>
                <w:b w:val="0"/>
                <w:bCs w:val="0"/>
                <w:lang w:eastAsia="ru-RU"/>
              </w:rPr>
              <w:t>;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D «Задовільно»</w:t>
            </w:r>
            <w:r w:rsidRPr="00516EC9">
              <w:rPr>
                <w:b w:val="0"/>
                <w:bCs w:val="0"/>
                <w:lang w:eastAsia="ru-RU"/>
              </w:rPr>
              <w:t xml:space="preserve"> -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(Задовільно)</w:t>
            </w:r>
            <w:r w:rsidRPr="00516EC9">
              <w:rPr>
                <w:b w:val="0"/>
                <w:bCs w:val="0"/>
                <w:lang w:eastAsia="ru-RU"/>
              </w:rPr>
              <w:t xml:space="preserve">; </w:t>
            </w:r>
            <w:r w:rsidR="00336D12" w:rsidRPr="00516EC9">
              <w:rPr>
                <w:b w:val="0"/>
                <w:bCs w:val="0"/>
                <w:lang w:eastAsia="ru-RU"/>
              </w:rPr>
              <w:t>E «Достатньо»</w:t>
            </w:r>
            <w:r w:rsidRPr="00516EC9">
              <w:rPr>
                <w:b w:val="0"/>
                <w:bCs w:val="0"/>
                <w:lang w:eastAsia="ru-RU"/>
              </w:rPr>
              <w:t xml:space="preserve"> -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Задовільно</w:t>
            </w:r>
            <w:r w:rsidRPr="00516EC9">
              <w:rPr>
                <w:b w:val="0"/>
                <w:bCs w:val="0"/>
                <w:lang w:eastAsia="ru-RU"/>
              </w:rPr>
              <w:t>;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FX «Незадовільно з можливістю повторного складання»</w:t>
            </w:r>
            <w:r w:rsidRPr="00516EC9">
              <w:rPr>
                <w:b w:val="0"/>
                <w:bCs w:val="0"/>
                <w:lang w:eastAsia="ru-RU"/>
              </w:rPr>
              <w:t>;</w:t>
            </w:r>
            <w:r w:rsidR="00336D12" w:rsidRPr="00516EC9">
              <w:rPr>
                <w:b w:val="0"/>
                <w:bCs w:val="0"/>
                <w:lang w:eastAsia="ru-RU"/>
              </w:rPr>
              <w:t xml:space="preserve"> F «Незадовільно з </w:t>
            </w:r>
            <w:r w:rsidRPr="00516EC9">
              <w:rPr>
                <w:b w:val="0"/>
                <w:bCs w:val="0"/>
                <w:lang w:eastAsia="ru-RU"/>
              </w:rPr>
              <w:t>повторним вивченням дисципліни».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7087" w:type="dxa"/>
          </w:tcPr>
          <w:p w:rsidR="007A6421" w:rsidRPr="00516EC9" w:rsidRDefault="007A6421" w:rsidP="007A6421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 xml:space="preserve">Умовою допуску до </w:t>
            </w:r>
            <w:r w:rsidR="00D5461C" w:rsidRPr="00516EC9">
              <w:rPr>
                <w:sz w:val="24"/>
                <w:szCs w:val="24"/>
              </w:rPr>
              <w:t xml:space="preserve">модульного і </w:t>
            </w:r>
            <w:r w:rsidR="00224F11" w:rsidRPr="00516EC9">
              <w:rPr>
                <w:sz w:val="24"/>
                <w:szCs w:val="24"/>
              </w:rPr>
              <w:t>підсумкового контролю</w:t>
            </w:r>
            <w:r w:rsidRPr="00516EC9">
              <w:rPr>
                <w:sz w:val="24"/>
                <w:szCs w:val="24"/>
              </w:rPr>
              <w:t xml:space="preserve"> є виконан</w:t>
            </w:r>
            <w:r w:rsidR="00D5461C" w:rsidRPr="00516EC9">
              <w:rPr>
                <w:sz w:val="24"/>
                <w:szCs w:val="24"/>
              </w:rPr>
              <w:t>ня і захист лабораторних робіт</w:t>
            </w:r>
            <w:r w:rsidRPr="00516EC9">
              <w:rPr>
                <w:sz w:val="24"/>
                <w:szCs w:val="24"/>
              </w:rPr>
              <w:t xml:space="preserve">. При оцінюванні за основу беруться повнота і правильність виконання завдань та відповідей під час захисту. </w:t>
            </w:r>
          </w:p>
          <w:p w:rsidR="00D7334F" w:rsidRPr="00516EC9" w:rsidRDefault="007A6421" w:rsidP="00D5461C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Всі виконані види робіт (звіти з лабораторних робіт) повинні відповідати вимогам академічної доброчесності - не повинні містити академічного плагіату, фабрикації та фальсифікації.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7087" w:type="dxa"/>
          </w:tcPr>
          <w:p w:rsidR="00D7334F" w:rsidRPr="00516EC9" w:rsidRDefault="00292740" w:rsidP="00056988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 xml:space="preserve">При виконанні лабораторних робіт </w:t>
            </w:r>
            <w:r w:rsidR="00056988" w:rsidRPr="00516EC9">
              <w:rPr>
                <w:sz w:val="24"/>
                <w:szCs w:val="24"/>
              </w:rPr>
              <w:t xml:space="preserve">на комп’ютерах  </w:t>
            </w:r>
            <w:r w:rsidRPr="00516EC9">
              <w:rPr>
                <w:sz w:val="24"/>
                <w:szCs w:val="24"/>
              </w:rPr>
              <w:t>викор</w:t>
            </w:r>
            <w:r w:rsidR="00056988" w:rsidRPr="00516EC9">
              <w:rPr>
                <w:sz w:val="24"/>
                <w:szCs w:val="24"/>
              </w:rPr>
              <w:t>истовує</w:t>
            </w:r>
            <w:r w:rsidRPr="00516EC9">
              <w:rPr>
                <w:sz w:val="24"/>
                <w:szCs w:val="24"/>
              </w:rPr>
              <w:t xml:space="preserve">ться </w:t>
            </w:r>
            <w:r w:rsidR="00056988" w:rsidRPr="00516EC9">
              <w:rPr>
                <w:sz w:val="24"/>
                <w:szCs w:val="24"/>
              </w:rPr>
              <w:t xml:space="preserve"> офісна програма MS Excel.</w:t>
            </w:r>
            <w:r w:rsidRPr="00516EC9">
              <w:rPr>
                <w:sz w:val="24"/>
                <w:szCs w:val="24"/>
              </w:rPr>
              <w:t xml:space="preserve"> </w:t>
            </w:r>
          </w:p>
        </w:tc>
      </w:tr>
      <w:tr w:rsidR="00D7334F" w:rsidRPr="00516EC9" w:rsidTr="003E625F">
        <w:tc>
          <w:tcPr>
            <w:tcW w:w="3227" w:type="dxa"/>
          </w:tcPr>
          <w:p w:rsidR="00D7334F" w:rsidRPr="00516EC9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516EC9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087" w:type="dxa"/>
          </w:tcPr>
          <w:p w:rsidR="00516EC9" w:rsidRDefault="001B722B" w:rsidP="002076C2">
            <w:pPr>
              <w:rPr>
                <w:bCs/>
                <w:color w:val="244061"/>
                <w:sz w:val="24"/>
                <w:szCs w:val="24"/>
              </w:rPr>
            </w:pPr>
            <w:r w:rsidRPr="00516EC9">
              <w:rPr>
                <w:bCs/>
                <w:color w:val="244061"/>
                <w:sz w:val="24"/>
                <w:szCs w:val="24"/>
              </w:rPr>
              <w:t>Основна література:</w:t>
            </w:r>
          </w:p>
          <w:p w:rsidR="00D7334F" w:rsidRPr="00516EC9" w:rsidRDefault="00B6614B" w:rsidP="002076C2">
            <w:pPr>
              <w:rPr>
                <w:bCs/>
                <w:color w:val="244061"/>
                <w:sz w:val="24"/>
                <w:szCs w:val="24"/>
              </w:rPr>
            </w:pPr>
            <w:r w:rsidRPr="00516EC9"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="009F1527" w:rsidRPr="00516EC9">
              <w:rPr>
                <w:sz w:val="24"/>
                <w:szCs w:val="24"/>
              </w:rPr>
              <w:t>Локазюк</w:t>
            </w:r>
            <w:proofErr w:type="spellEnd"/>
            <w:r w:rsidR="009F1527" w:rsidRPr="00516EC9">
              <w:rPr>
                <w:sz w:val="24"/>
                <w:szCs w:val="24"/>
              </w:rPr>
              <w:t xml:space="preserve"> В. М., Савченко Ю. Г. Надійність, контроль, діагностика і модернізація ПК: Посібник. –К.: Видавничий центр «Академія», 2004. – 376 с.</w:t>
            </w:r>
          </w:p>
          <w:p w:rsidR="00C66D0E" w:rsidRDefault="00516EC9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6EC9">
              <w:rPr>
                <w:sz w:val="24"/>
                <w:szCs w:val="24"/>
              </w:rPr>
              <w:t xml:space="preserve">Салогуб М.В. Надійність, діагностика та експлуатація </w:t>
            </w:r>
            <w:r w:rsidRPr="00516EC9">
              <w:rPr>
                <w:sz w:val="24"/>
                <w:szCs w:val="24"/>
              </w:rPr>
              <w:lastRenderedPageBreak/>
              <w:t>комп’ютерних систем та мереж</w:t>
            </w:r>
            <w:r w:rsidRPr="00516EC9">
              <w:rPr>
                <w:sz w:val="24"/>
                <w:szCs w:val="24"/>
              </w:rPr>
              <w:t>:</w:t>
            </w:r>
            <w:r w:rsidRPr="00516EC9">
              <w:rPr>
                <w:sz w:val="24"/>
                <w:szCs w:val="24"/>
              </w:rPr>
              <w:t xml:space="preserve"> </w:t>
            </w:r>
            <w:r w:rsidRPr="00516EC9">
              <w:rPr>
                <w:sz w:val="24"/>
                <w:szCs w:val="24"/>
              </w:rPr>
              <w:t xml:space="preserve">Електронний підручник. – ДКТІ, 2016. – 151 с. - </w:t>
            </w:r>
            <w:r w:rsidRPr="00516EC9">
              <w:rPr>
                <w:sz w:val="24"/>
                <w:szCs w:val="24"/>
              </w:rPr>
              <w:t>Режим доступу до ресурсу:</w:t>
            </w:r>
            <w:r w:rsidRPr="00516EC9">
              <w:rPr>
                <w:sz w:val="24"/>
                <w:szCs w:val="24"/>
              </w:rPr>
              <w:t xml:space="preserve"> </w:t>
            </w:r>
            <w:hyperlink r:id="rId9" w:history="1">
              <w:r w:rsidRPr="000618A4">
                <w:rPr>
                  <w:sz w:val="24"/>
                  <w:szCs w:val="24"/>
                </w:rPr>
                <w:t>https://mishchyk.files.wordpress.com/2020/03/nadiynist.pdf</w:t>
              </w:r>
            </w:hyperlink>
            <w:r w:rsidRPr="00516EC9">
              <w:rPr>
                <w:sz w:val="24"/>
                <w:szCs w:val="24"/>
              </w:rPr>
              <w:t xml:space="preserve">  .</w:t>
            </w:r>
          </w:p>
          <w:p w:rsidR="00C66D0E" w:rsidRPr="00C66D0E" w:rsidRDefault="00C66D0E" w:rsidP="002076C2">
            <w:pPr>
              <w:rPr>
                <w:sz w:val="24"/>
                <w:szCs w:val="24"/>
              </w:rPr>
            </w:pPr>
            <w:r w:rsidRPr="00C66D0E">
              <w:rPr>
                <w:sz w:val="24"/>
                <w:szCs w:val="24"/>
              </w:rPr>
              <w:t xml:space="preserve">- </w:t>
            </w:r>
            <w:r w:rsidRPr="00C66D0E">
              <w:rPr>
                <w:sz w:val="24"/>
                <w:szCs w:val="24"/>
              </w:rPr>
              <w:t>Тарасенко В.П. Надійність комп'ютерних систем [</w:t>
            </w:r>
            <w:proofErr w:type="spellStart"/>
            <w:r w:rsidRPr="00C66D0E">
              <w:rPr>
                <w:sz w:val="24"/>
                <w:szCs w:val="24"/>
              </w:rPr>
              <w:t>Навч</w:t>
            </w:r>
            <w:proofErr w:type="spellEnd"/>
            <w:r w:rsidRPr="00C66D0E">
              <w:rPr>
                <w:sz w:val="24"/>
                <w:szCs w:val="24"/>
              </w:rPr>
              <w:t xml:space="preserve">. Посібник]. /Тарасенко В.П., </w:t>
            </w:r>
            <w:proofErr w:type="spellStart"/>
            <w:r w:rsidRPr="00C66D0E">
              <w:rPr>
                <w:sz w:val="24"/>
                <w:szCs w:val="24"/>
              </w:rPr>
              <w:t>Маламан</w:t>
            </w:r>
            <w:proofErr w:type="spellEnd"/>
            <w:r w:rsidRPr="00C66D0E">
              <w:rPr>
                <w:sz w:val="24"/>
                <w:szCs w:val="24"/>
              </w:rPr>
              <w:t xml:space="preserve"> А.Ю., </w:t>
            </w:r>
            <w:proofErr w:type="spellStart"/>
            <w:r w:rsidRPr="00C66D0E">
              <w:rPr>
                <w:sz w:val="24"/>
                <w:szCs w:val="24"/>
              </w:rPr>
              <w:t>Черніченко</w:t>
            </w:r>
            <w:proofErr w:type="spellEnd"/>
            <w:r w:rsidRPr="00C66D0E">
              <w:rPr>
                <w:sz w:val="24"/>
                <w:szCs w:val="24"/>
              </w:rPr>
              <w:t xml:space="preserve"> Ю.П., Корнійчук В.І. - К.</w:t>
            </w:r>
            <w:r w:rsidRPr="00C66D0E">
              <w:rPr>
                <w:sz w:val="24"/>
                <w:szCs w:val="24"/>
              </w:rPr>
              <w:t>: "Корнійчук", 2007. – 256 с.</w:t>
            </w:r>
          </w:p>
          <w:p w:rsidR="00C66D0E" w:rsidRPr="00C66D0E" w:rsidRDefault="00C66D0E" w:rsidP="002076C2">
            <w:pPr>
              <w:rPr>
                <w:sz w:val="24"/>
                <w:szCs w:val="24"/>
              </w:rPr>
            </w:pPr>
            <w:r w:rsidRPr="00C66D0E">
              <w:rPr>
                <w:sz w:val="24"/>
                <w:szCs w:val="24"/>
              </w:rPr>
              <w:t xml:space="preserve">- </w:t>
            </w:r>
            <w:r w:rsidRPr="00C66D0E">
              <w:rPr>
                <w:sz w:val="24"/>
                <w:szCs w:val="24"/>
              </w:rPr>
              <w:t xml:space="preserve">Гавриленко В.В. Основи надійності комп'ютеризованих систем. Навчальний посібник./ В.В. Гавриленко, Р.А. Серебряков – К.: </w:t>
            </w:r>
            <w:r w:rsidRPr="00C66D0E">
              <w:rPr>
                <w:sz w:val="24"/>
                <w:szCs w:val="24"/>
              </w:rPr>
              <w:t>НТУ, 2018. – 214 с. 8.</w:t>
            </w:r>
          </w:p>
          <w:p w:rsidR="00C66D0E" w:rsidRPr="00516EC9" w:rsidRDefault="00C66D0E" w:rsidP="00C66D0E">
            <w:pPr>
              <w:rPr>
                <w:sz w:val="24"/>
                <w:szCs w:val="24"/>
              </w:rPr>
            </w:pPr>
            <w:r w:rsidRPr="00C66D0E">
              <w:rPr>
                <w:sz w:val="24"/>
                <w:szCs w:val="24"/>
              </w:rPr>
              <w:t xml:space="preserve">- </w:t>
            </w:r>
            <w:proofErr w:type="spellStart"/>
            <w:r w:rsidRPr="00C66D0E">
              <w:rPr>
                <w:sz w:val="24"/>
                <w:szCs w:val="24"/>
              </w:rPr>
              <w:t>Заміховський</w:t>
            </w:r>
            <w:proofErr w:type="spellEnd"/>
            <w:r w:rsidRPr="00C66D0E">
              <w:rPr>
                <w:sz w:val="24"/>
                <w:szCs w:val="24"/>
              </w:rPr>
              <w:t xml:space="preserve"> Л.М. Основи теорії надійності і технічної діагностики систем: Навчальний посібник./ Л.М. </w:t>
            </w:r>
            <w:proofErr w:type="spellStart"/>
            <w:r w:rsidRPr="00C66D0E">
              <w:rPr>
                <w:sz w:val="24"/>
                <w:szCs w:val="24"/>
              </w:rPr>
              <w:t>Заміховський</w:t>
            </w:r>
            <w:proofErr w:type="spellEnd"/>
            <w:r w:rsidRPr="00C66D0E">
              <w:rPr>
                <w:sz w:val="24"/>
                <w:szCs w:val="24"/>
              </w:rPr>
              <w:t xml:space="preserve">, В.П. </w:t>
            </w:r>
            <w:proofErr w:type="spellStart"/>
            <w:r w:rsidRPr="00C66D0E">
              <w:rPr>
                <w:sz w:val="24"/>
                <w:szCs w:val="24"/>
              </w:rPr>
              <w:t>Калявін.–</w:t>
            </w:r>
            <w:proofErr w:type="spellEnd"/>
            <w:r w:rsidRPr="00C66D0E">
              <w:rPr>
                <w:sz w:val="24"/>
                <w:szCs w:val="24"/>
              </w:rPr>
              <w:t xml:space="preserve"> Івано-Франківськ: Вид-во “Полум’я”, 2019.– 360 с.</w:t>
            </w:r>
          </w:p>
          <w:p w:rsidR="00C66D0E" w:rsidRPr="00516EC9" w:rsidRDefault="00C66D0E" w:rsidP="002076C2">
            <w:pPr>
              <w:rPr>
                <w:sz w:val="24"/>
                <w:szCs w:val="24"/>
              </w:rPr>
            </w:pPr>
          </w:p>
          <w:p w:rsidR="008B02CA" w:rsidRPr="00516EC9" w:rsidRDefault="001E5BC5" w:rsidP="008B02CA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Допоміжна література:</w:t>
            </w:r>
          </w:p>
          <w:p w:rsidR="00E41AAD" w:rsidRPr="000618A4" w:rsidRDefault="00E41AAD" w:rsidP="00E41AAD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 xml:space="preserve">- </w:t>
            </w:r>
            <w:r w:rsidR="000618A4" w:rsidRPr="000618A4">
              <w:rPr>
                <w:sz w:val="24"/>
                <w:szCs w:val="24"/>
              </w:rPr>
              <w:t xml:space="preserve">Нечипоренко О. М. Н59 Основи надійності літальних апаратів [Текст]: </w:t>
            </w:r>
            <w:proofErr w:type="spellStart"/>
            <w:r w:rsidR="000618A4" w:rsidRPr="000618A4">
              <w:rPr>
                <w:sz w:val="24"/>
                <w:szCs w:val="24"/>
              </w:rPr>
              <w:t>навч</w:t>
            </w:r>
            <w:proofErr w:type="spellEnd"/>
            <w:r w:rsidR="000618A4" w:rsidRPr="000618A4">
              <w:rPr>
                <w:sz w:val="24"/>
                <w:szCs w:val="24"/>
              </w:rPr>
              <w:t xml:space="preserve">. </w:t>
            </w:r>
            <w:proofErr w:type="spellStart"/>
            <w:r w:rsidR="000618A4" w:rsidRPr="000618A4">
              <w:rPr>
                <w:sz w:val="24"/>
                <w:szCs w:val="24"/>
              </w:rPr>
              <w:t>посіб</w:t>
            </w:r>
            <w:proofErr w:type="spellEnd"/>
            <w:r w:rsidR="000618A4" w:rsidRPr="000618A4">
              <w:rPr>
                <w:sz w:val="24"/>
                <w:szCs w:val="24"/>
              </w:rPr>
              <w:t xml:space="preserve">. О. М. Нечипоренко. – К.: НТУУ “КПІ», 2010. – 240 с. </w:t>
            </w:r>
            <w:proofErr w:type="spellStart"/>
            <w:r w:rsidR="000618A4" w:rsidRPr="000618A4">
              <w:rPr>
                <w:sz w:val="24"/>
                <w:szCs w:val="24"/>
              </w:rPr>
              <w:t>Бібліогр</w:t>
            </w:r>
            <w:proofErr w:type="spellEnd"/>
            <w:r w:rsidR="000618A4" w:rsidRPr="000618A4">
              <w:rPr>
                <w:sz w:val="24"/>
                <w:szCs w:val="24"/>
              </w:rPr>
              <w:t>.: с. 235- 239. – 300 пр.</w:t>
            </w:r>
          </w:p>
          <w:p w:rsidR="00E41AAD" w:rsidRPr="00516EC9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</w:p>
          <w:p w:rsidR="00503EFB" w:rsidRDefault="00503EFB" w:rsidP="00503EFB">
            <w:pPr>
              <w:rPr>
                <w:sz w:val="24"/>
                <w:szCs w:val="24"/>
              </w:rPr>
            </w:pPr>
            <w:r w:rsidRPr="00516EC9">
              <w:rPr>
                <w:sz w:val="24"/>
                <w:szCs w:val="24"/>
              </w:rPr>
              <w:t>Інформаційні ресурси в Інтернеті:</w:t>
            </w:r>
          </w:p>
          <w:p w:rsidR="00C66D0E" w:rsidRDefault="00C66D0E" w:rsidP="00C6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6EC9">
              <w:rPr>
                <w:sz w:val="24"/>
                <w:szCs w:val="24"/>
              </w:rPr>
              <w:t xml:space="preserve">Салогуб М.В. Надійність, діагностика та експлуатація комп’ютерних систем та мереж: Електронний підручник. – ДКТІ, 2016. – 151 с. - Режим доступу до ресурсу: </w:t>
            </w:r>
            <w:hyperlink r:id="rId10" w:history="1">
              <w:r w:rsidRPr="000618A4">
                <w:rPr>
                  <w:sz w:val="24"/>
                  <w:szCs w:val="24"/>
                </w:rPr>
                <w:t>https://mishchyk.files.wordpress.com/2020/03/nadiynist.pdf</w:t>
              </w:r>
            </w:hyperlink>
            <w:r w:rsidRPr="00516EC9">
              <w:rPr>
                <w:sz w:val="24"/>
                <w:szCs w:val="24"/>
              </w:rPr>
              <w:t xml:space="preserve">  .</w:t>
            </w:r>
          </w:p>
          <w:p w:rsidR="00C66D0E" w:rsidRPr="00C66D0E" w:rsidRDefault="00C66D0E" w:rsidP="00503EFB">
            <w:pPr>
              <w:rPr>
                <w:sz w:val="24"/>
                <w:szCs w:val="24"/>
              </w:rPr>
            </w:pPr>
          </w:p>
          <w:p w:rsidR="00F56D53" w:rsidRPr="00516EC9" w:rsidRDefault="00F56D53" w:rsidP="00E41AAD">
            <w:pPr>
              <w:rPr>
                <w:bCs/>
                <w:color w:val="244061"/>
                <w:sz w:val="24"/>
                <w:szCs w:val="24"/>
              </w:rPr>
            </w:pPr>
          </w:p>
        </w:tc>
      </w:tr>
    </w:tbl>
    <w:p w:rsidR="00D7334F" w:rsidRPr="00516EC9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516EC9" w:rsidRDefault="00262DCD"/>
    <w:sectPr w:rsidR="00262DCD" w:rsidRPr="00516EC9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9" w:rsidRDefault="00513E09">
      <w:r>
        <w:separator/>
      </w:r>
    </w:p>
  </w:endnote>
  <w:endnote w:type="continuationSeparator" w:id="0">
    <w:p w:rsidR="00513E09" w:rsidRDefault="005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513E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66D0E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CB3B61" w:rsidRDefault="00513E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9" w:rsidRDefault="00513E09">
      <w:r>
        <w:separator/>
      </w:r>
    </w:p>
  </w:footnote>
  <w:footnote w:type="continuationSeparator" w:id="0">
    <w:p w:rsidR="00513E09" w:rsidRDefault="005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0112"/>
    <w:rsid w:val="0005164E"/>
    <w:rsid w:val="00056988"/>
    <w:rsid w:val="000618A4"/>
    <w:rsid w:val="00095479"/>
    <w:rsid w:val="000A7FFE"/>
    <w:rsid w:val="001035F8"/>
    <w:rsid w:val="00142935"/>
    <w:rsid w:val="00176DB8"/>
    <w:rsid w:val="001B722B"/>
    <w:rsid w:val="001C0C30"/>
    <w:rsid w:val="001E5BC5"/>
    <w:rsid w:val="002075E3"/>
    <w:rsid w:val="00224F11"/>
    <w:rsid w:val="002407B7"/>
    <w:rsid w:val="00256734"/>
    <w:rsid w:val="00262DCD"/>
    <w:rsid w:val="00292740"/>
    <w:rsid w:val="00296126"/>
    <w:rsid w:val="002B1D16"/>
    <w:rsid w:val="00325919"/>
    <w:rsid w:val="00336D12"/>
    <w:rsid w:val="003E625F"/>
    <w:rsid w:val="00487F04"/>
    <w:rsid w:val="00503EFB"/>
    <w:rsid w:val="00513E09"/>
    <w:rsid w:val="00516EC9"/>
    <w:rsid w:val="0053598C"/>
    <w:rsid w:val="00551539"/>
    <w:rsid w:val="005C39A0"/>
    <w:rsid w:val="005D4621"/>
    <w:rsid w:val="00663CD6"/>
    <w:rsid w:val="006805F2"/>
    <w:rsid w:val="006C7FE1"/>
    <w:rsid w:val="006F6644"/>
    <w:rsid w:val="00706F06"/>
    <w:rsid w:val="007237D8"/>
    <w:rsid w:val="00766BD4"/>
    <w:rsid w:val="007A6421"/>
    <w:rsid w:val="007B29FB"/>
    <w:rsid w:val="007E7782"/>
    <w:rsid w:val="0084657F"/>
    <w:rsid w:val="00853B6B"/>
    <w:rsid w:val="008B02CA"/>
    <w:rsid w:val="008B592A"/>
    <w:rsid w:val="0095578B"/>
    <w:rsid w:val="00972450"/>
    <w:rsid w:val="00983C84"/>
    <w:rsid w:val="009F12FE"/>
    <w:rsid w:val="009F1527"/>
    <w:rsid w:val="00B46DD0"/>
    <w:rsid w:val="00B6614B"/>
    <w:rsid w:val="00BB7DD2"/>
    <w:rsid w:val="00C66D0E"/>
    <w:rsid w:val="00C71151"/>
    <w:rsid w:val="00CA1617"/>
    <w:rsid w:val="00CB6971"/>
    <w:rsid w:val="00D06913"/>
    <w:rsid w:val="00D5461C"/>
    <w:rsid w:val="00D7334F"/>
    <w:rsid w:val="00D83240"/>
    <w:rsid w:val="00DF64DE"/>
    <w:rsid w:val="00E4112B"/>
    <w:rsid w:val="00E41AAD"/>
    <w:rsid w:val="00E44D39"/>
    <w:rsid w:val="00E711FC"/>
    <w:rsid w:val="00F56D53"/>
    <w:rsid w:val="00F651F2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.shapovalov@ust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shchyk.files.wordpress.com/2020/03/nadiyn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chyk.files.wordpress.com/2020/03/nadiyn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3858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HP</cp:lastModifiedBy>
  <cp:revision>4</cp:revision>
  <dcterms:created xsi:type="dcterms:W3CDTF">2023-02-06T03:26:00Z</dcterms:created>
  <dcterms:modified xsi:type="dcterms:W3CDTF">2023-02-06T05:21:00Z</dcterms:modified>
</cp:coreProperties>
</file>